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231" w:rsidRDefault="00525E18" w:rsidP="006B6B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проект</w:t>
      </w:r>
    </w:p>
    <w:p w:rsidR="007F73B8" w:rsidRDefault="007F73B8" w:rsidP="006B6B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B3E" w:rsidRPr="00525E18" w:rsidRDefault="006B6B3E" w:rsidP="006B6B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 №  </w:t>
      </w:r>
    </w:p>
    <w:p w:rsidR="006B6B3E" w:rsidRPr="00525E18" w:rsidRDefault="006B6B3E" w:rsidP="006B6B3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8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купли-продажи приватизируемого недвижимого имущества (ЛОТ № 1)</w:t>
      </w:r>
    </w:p>
    <w:p w:rsidR="006B6B3E" w:rsidRPr="00525E18" w:rsidRDefault="006B6B3E" w:rsidP="006B6B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     </w:t>
      </w:r>
    </w:p>
    <w:p w:rsidR="006B6B3E" w:rsidRPr="00525E18" w:rsidRDefault="006B6B3E" w:rsidP="006B6B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г. Чернушка</w:t>
      </w: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</w:t>
      </w:r>
      <w:r w:rsidR="002B4F75"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B4F75"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______</w:t>
      </w: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</w:t>
      </w:r>
      <w:r w:rsidR="002B4F75"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F255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6B6B3E" w:rsidRPr="00525E18" w:rsidRDefault="006B6B3E" w:rsidP="006B6B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        </w:t>
      </w:r>
    </w:p>
    <w:p w:rsidR="00584C18" w:rsidRPr="00525E18" w:rsidRDefault="006B6B3E" w:rsidP="006B6B3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           </w:t>
      </w:r>
      <w:r w:rsidRPr="00525E1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Управление</w:t>
      </w:r>
      <w:r w:rsidRPr="00525E1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</w:t>
      </w:r>
      <w:r w:rsidRPr="00525E1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имущественных отношений администрации </w:t>
      </w:r>
      <w:proofErr w:type="spellStart"/>
      <w:r w:rsidRPr="00525E1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Чернушинского</w:t>
      </w:r>
      <w:proofErr w:type="spellEnd"/>
      <w:r w:rsidRPr="00525E1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842B91" w:rsidRPr="00525E1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городского округа Пермского края</w:t>
      </w:r>
      <w:r w:rsidRPr="00525E1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от имени муниципального образования Чернушинский </w:t>
      </w:r>
      <w:r w:rsidR="00631AD8" w:rsidRPr="00525E1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городской округ</w:t>
      </w:r>
      <w:r w:rsidR="00F53C77" w:rsidRPr="00525E1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</w:t>
      </w:r>
      <w:r w:rsidRPr="00525E1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лице начальника</w:t>
      </w:r>
      <w:r w:rsidRPr="00525E1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</w:t>
      </w:r>
      <w:proofErr w:type="spellStart"/>
      <w:r w:rsidR="00DF25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Варзаносовой</w:t>
      </w:r>
      <w:proofErr w:type="spellEnd"/>
      <w:r w:rsidR="00DF25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Ирины Николаевны</w:t>
      </w:r>
      <w:r w:rsidRPr="00525E1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,</w:t>
      </w:r>
      <w:r w:rsidRPr="00525E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действующего на основании Положения, именуемое в дальнейшем </w:t>
      </w:r>
      <w:r w:rsidRPr="00525E1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</w:t>
      </w:r>
      <w:r w:rsidRPr="00525E1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Продавец»</w:t>
      </w:r>
      <w:r w:rsidRPr="00525E1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 одной стороны,</w:t>
      </w:r>
    </w:p>
    <w:p w:rsidR="00584C18" w:rsidRPr="00525E18" w:rsidRDefault="006B6B3E" w:rsidP="006B6B3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</w:t>
      </w:r>
      <w:r w:rsidR="00F53C77" w:rsidRPr="00525E1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584C18" w:rsidRPr="00525E1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___________________________________________________________________</w:t>
      </w:r>
    </w:p>
    <w:p w:rsidR="00584C18" w:rsidRPr="00525E18" w:rsidRDefault="00584C18" w:rsidP="006B6B3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___________________________________________________________________,</w:t>
      </w:r>
    </w:p>
    <w:p w:rsidR="006B6B3E" w:rsidRPr="00805E5F" w:rsidRDefault="00905165" w:rsidP="006B6B3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eastAsia="ru-RU"/>
        </w:rPr>
      </w:pPr>
      <w:proofErr w:type="gramStart"/>
      <w:r w:rsidRPr="00525E1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именуемый в дальнейшем «Покупатель»,</w:t>
      </w:r>
      <w:r w:rsidR="006B6B3E" w:rsidRPr="00525E1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DB3D58" w:rsidRPr="00525E1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соответствии с Федеральным законом от 21 декабря 2001г. № 178-ФЗ «О приватизации государственного и муниципального имущества»,  постановлением Правительства Российской Федерации от 27 августа 2012г. № 860 «Об организации и проведении продажи государственного или муниципального имущества в электронной форме», решениями Думы </w:t>
      </w:r>
      <w:proofErr w:type="spellStart"/>
      <w:r w:rsidR="00DB3D58" w:rsidRPr="00525E1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Чернушинского</w:t>
      </w:r>
      <w:proofErr w:type="spellEnd"/>
      <w:r w:rsidR="00DB3D58" w:rsidRPr="00525E1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городского округа от 21 </w:t>
      </w:r>
      <w:r w:rsidR="00DB3D58" w:rsidRPr="00C31F2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января 2021 г.  № 332 «Об утверждении положения о порядке приватизации муниципального имущества</w:t>
      </w:r>
      <w:proofErr w:type="gramEnd"/>
      <w:r w:rsidR="00DB3D58" w:rsidRPr="00C31F2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spellStart"/>
      <w:proofErr w:type="gramStart"/>
      <w:r w:rsidR="00DB3D58" w:rsidRPr="00C31F2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Чернушинского</w:t>
      </w:r>
      <w:proofErr w:type="spellEnd"/>
      <w:r w:rsidR="00DB3D58" w:rsidRPr="00C31F2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городского округа»,</w:t>
      </w:r>
      <w:r w:rsidR="007F55C1" w:rsidRPr="00C31F2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р</w:t>
      </w:r>
      <w:r w:rsidR="007F55C1" w:rsidRPr="00C31F26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ешением Думы </w:t>
      </w:r>
      <w:proofErr w:type="spellStart"/>
      <w:r w:rsidR="007F55C1" w:rsidRPr="00C31F26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Чернушинского</w:t>
      </w:r>
      <w:proofErr w:type="spellEnd"/>
      <w:r w:rsidR="007F55C1" w:rsidRPr="00C31F26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городского округа  </w:t>
      </w:r>
      <w:r w:rsidR="00C31F26" w:rsidRPr="00C31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 </w:t>
      </w:r>
      <w:r w:rsidR="00C31F26" w:rsidRPr="00C31F26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25. 10. 2024 г. № 23, «О внесении изменений в прогнозный план приватизации муниципального имущества </w:t>
      </w:r>
      <w:proofErr w:type="spellStart"/>
      <w:r w:rsidR="00C31F26" w:rsidRPr="00C31F26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>Чернушинского</w:t>
      </w:r>
      <w:proofErr w:type="spellEnd"/>
      <w:r w:rsidR="00C31F26" w:rsidRPr="00C31F26">
        <w:rPr>
          <w:rFonts w:ascii="Times New Roman" w:hAnsi="Times New Roman" w:cs="Times New Roman"/>
          <w:bCs/>
          <w:color w:val="000000" w:themeColor="text1"/>
          <w:spacing w:val="-1"/>
          <w:sz w:val="24"/>
          <w:szCs w:val="24"/>
        </w:rPr>
        <w:t xml:space="preserve"> городского округа на очередной финансовый 2024 год и на плановый период 2025-2026 годов»</w:t>
      </w:r>
      <w:r w:rsidR="00C31F26" w:rsidRPr="00C31F26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="00DB3D58" w:rsidRPr="00C31F26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 </w:t>
      </w:r>
      <w:r w:rsidR="00DB3D58" w:rsidRPr="00C31F2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распоряжением  администрации </w:t>
      </w:r>
      <w:proofErr w:type="spellStart"/>
      <w:r w:rsidR="00DB3D58" w:rsidRPr="00C31F2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Черну</w:t>
      </w:r>
      <w:r w:rsidR="00CC12F5" w:rsidRPr="00C31F2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шинского</w:t>
      </w:r>
      <w:proofErr w:type="spellEnd"/>
      <w:r w:rsidR="00CC12F5" w:rsidRPr="00C31F2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городского округа от </w:t>
      </w:r>
      <w:r w:rsidR="007D4A94">
        <w:rPr>
          <w:sz w:val="24"/>
          <w:szCs w:val="24"/>
        </w:rPr>
        <w:t xml:space="preserve"> </w:t>
      </w:r>
      <w:r w:rsidR="007D4A94" w:rsidRPr="007D4A94">
        <w:rPr>
          <w:rFonts w:ascii="Times New Roman" w:hAnsi="Times New Roman" w:cs="Times New Roman"/>
          <w:sz w:val="24"/>
          <w:szCs w:val="24"/>
        </w:rPr>
        <w:t>07 ноября 2024г. № 586-261-01-05</w:t>
      </w:r>
      <w:r w:rsidR="007D4A94" w:rsidRPr="001B64AA">
        <w:rPr>
          <w:sz w:val="24"/>
          <w:szCs w:val="24"/>
        </w:rPr>
        <w:t xml:space="preserve"> </w:t>
      </w:r>
      <w:r w:rsidR="00DB3D58" w:rsidRPr="00C31F2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«О приватизации муниципального имущества в электронной форме»</w:t>
      </w:r>
      <w:r w:rsidR="006B6B3E" w:rsidRPr="00C31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6B6B3E" w:rsidRPr="00C3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по результатам торгов от </w:t>
      </w:r>
      <w:r w:rsidR="00254833" w:rsidRPr="00C31F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6B6B3E" w:rsidRPr="00C3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254833" w:rsidRPr="00C31F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6B6B3E" w:rsidRPr="00C31F2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</w:t>
      </w:r>
      <w:proofErr w:type="gramEnd"/>
      <w:r w:rsidR="006B6B3E" w:rsidRPr="00C3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B6B3E" w:rsidRPr="00C31F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 (далее – Договор) о нижеследующем:</w:t>
      </w:r>
      <w:r w:rsidR="002F7C4F" w:rsidRPr="00C3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6B6B3E" w:rsidRPr="00525E18" w:rsidRDefault="006B6B3E" w:rsidP="006B6B3E">
      <w:pPr>
        <w:shd w:val="clear" w:color="auto" w:fill="FFFFFF"/>
        <w:overflowPunct w:val="0"/>
        <w:autoSpaceDE w:val="0"/>
        <w:autoSpaceDN w:val="0"/>
        <w:adjustRightInd w:val="0"/>
        <w:spacing w:before="182" w:after="0" w:line="240" w:lineRule="auto"/>
        <w:ind w:left="2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E5F">
        <w:rPr>
          <w:rFonts w:ascii="Times New Roman" w:eastAsia="Times New Roman" w:hAnsi="Times New Roman" w:cs="Times New Roman"/>
          <w:b/>
          <w:bCs/>
          <w:color w:val="000000"/>
          <w:spacing w:val="-26"/>
          <w:sz w:val="24"/>
          <w:szCs w:val="24"/>
          <w:lang w:eastAsia="ru-RU"/>
        </w:rPr>
        <w:t>1.  Предмет Договора</w:t>
      </w:r>
    </w:p>
    <w:p w:rsidR="006B6B3E" w:rsidRPr="00525E18" w:rsidRDefault="006B6B3E" w:rsidP="006B6B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25E1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 </w:t>
      </w:r>
      <w:r w:rsidR="00F02C44" w:rsidRPr="00525E1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    </w:t>
      </w:r>
      <w:r w:rsidR="006723D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     </w:t>
      </w:r>
      <w:r w:rsidRPr="00525E1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="006723D6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r w:rsidRPr="00525E1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1.1.</w:t>
      </w:r>
      <w:r w:rsidRPr="0052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02C44" w:rsidRPr="0052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Продавец  обязуется  передать  в   собственность  Покупателя,   а  Покупатель   обязуется </w:t>
      </w:r>
      <w:r w:rsidRPr="00525E1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принять и оплатить по цене и на условиях Договора  объект:</w:t>
      </w:r>
      <w:r w:rsidR="00254833" w:rsidRPr="00525E18">
        <w:rPr>
          <w:rFonts w:ascii="Times New Roman" w:hAnsi="Times New Roman" w:cs="Times New Roman"/>
          <w:sz w:val="24"/>
          <w:szCs w:val="24"/>
        </w:rPr>
        <w:t xml:space="preserve"> </w:t>
      </w:r>
      <w:r w:rsidR="00C31F26">
        <w:rPr>
          <w:rFonts w:ascii="Times New Roman" w:hAnsi="Times New Roman" w:cs="Times New Roman"/>
          <w:sz w:val="24"/>
          <w:szCs w:val="24"/>
        </w:rPr>
        <w:t xml:space="preserve"> </w:t>
      </w:r>
      <w:r w:rsidR="00C31F26" w:rsidRPr="00C31F26">
        <w:rPr>
          <w:rFonts w:ascii="Times New Roman" w:hAnsi="Times New Roman" w:cs="Times New Roman"/>
          <w:sz w:val="24"/>
          <w:szCs w:val="24"/>
        </w:rPr>
        <w:t xml:space="preserve">лот № 1 - помещение, наименование: часть здания, детского сада, назначение: нежилое, площадью 176,6 кв. м., этаж: 1, кадастровый номер 59:40:0560101:402, расположенное по адресу: РФ, Пермский край, </w:t>
      </w:r>
      <w:proofErr w:type="spellStart"/>
      <w:r w:rsidR="00C31F26" w:rsidRPr="00C31F26">
        <w:rPr>
          <w:rFonts w:ascii="Times New Roman" w:hAnsi="Times New Roman" w:cs="Times New Roman"/>
          <w:sz w:val="24"/>
          <w:szCs w:val="24"/>
        </w:rPr>
        <w:t>Чернушинский</w:t>
      </w:r>
      <w:proofErr w:type="spellEnd"/>
      <w:r w:rsidR="00C31F26" w:rsidRPr="00C31F26">
        <w:rPr>
          <w:rFonts w:ascii="Times New Roman" w:hAnsi="Times New Roman" w:cs="Times New Roman"/>
          <w:sz w:val="24"/>
          <w:szCs w:val="24"/>
        </w:rPr>
        <w:t xml:space="preserve"> городской окру</w:t>
      </w:r>
      <w:r w:rsidR="00596993">
        <w:rPr>
          <w:rFonts w:ascii="Times New Roman" w:hAnsi="Times New Roman" w:cs="Times New Roman"/>
          <w:sz w:val="24"/>
          <w:szCs w:val="24"/>
        </w:rPr>
        <w:t xml:space="preserve">г, </w:t>
      </w:r>
      <w:proofErr w:type="gramStart"/>
      <w:r w:rsidR="0059699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96993">
        <w:rPr>
          <w:rFonts w:ascii="Times New Roman" w:hAnsi="Times New Roman" w:cs="Times New Roman"/>
          <w:sz w:val="24"/>
          <w:szCs w:val="24"/>
        </w:rPr>
        <w:t xml:space="preserve">. Слудка, ул. </w:t>
      </w:r>
      <w:proofErr w:type="spellStart"/>
      <w:r w:rsidR="00596993">
        <w:rPr>
          <w:rFonts w:ascii="Times New Roman" w:hAnsi="Times New Roman" w:cs="Times New Roman"/>
          <w:sz w:val="24"/>
          <w:szCs w:val="24"/>
        </w:rPr>
        <w:t>Усанина</w:t>
      </w:r>
      <w:proofErr w:type="spellEnd"/>
      <w:r w:rsidR="00596993">
        <w:rPr>
          <w:rFonts w:ascii="Times New Roman" w:hAnsi="Times New Roman" w:cs="Times New Roman"/>
          <w:sz w:val="24"/>
          <w:szCs w:val="24"/>
        </w:rPr>
        <w:t>, д. 6,</w:t>
      </w:r>
    </w:p>
    <w:p w:rsidR="006B6B3E" w:rsidRPr="00525E18" w:rsidRDefault="006B6B3E" w:rsidP="006B6B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E5B4B"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Правообладателем указанного объекта является муниципальное образование Чернушинский городской округ. Вид, номер и дата регистрации права: </w:t>
      </w:r>
      <w:r w:rsidR="00114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нежилое здание </w:t>
      </w:r>
      <w:r w:rsidR="001E5B4B"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</w:t>
      </w:r>
      <w:r w:rsidR="00C07C65">
        <w:t xml:space="preserve"> </w:t>
      </w:r>
      <w:r w:rsidR="00C07C65" w:rsidRPr="00C07C65">
        <w:rPr>
          <w:rFonts w:ascii="Times New Roman" w:hAnsi="Times New Roman" w:cs="Times New Roman"/>
        </w:rPr>
        <w:t xml:space="preserve">59:40:0560101:402-59/292/2021-2  от </w:t>
      </w:r>
      <w:r w:rsidR="00C07C65" w:rsidRPr="00C07C65">
        <w:rPr>
          <w:rFonts w:ascii="Times New Roman" w:eastAsia="Times New Roman" w:hAnsi="Times New Roman" w:cs="Times New Roman"/>
          <w:sz w:val="24"/>
          <w:szCs w:val="24"/>
          <w:lang w:eastAsia="ru-RU"/>
        </w:rPr>
        <w:t>13.07.2021</w:t>
      </w:r>
      <w:r w:rsidR="00D76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C07C65" w:rsidRPr="00C07C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6B3E" w:rsidRPr="00525E18" w:rsidRDefault="006B6B3E" w:rsidP="006B6B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7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1.2.  Продавец гарантирует, что до совершения настоящего Договора объект, указанный в п.1</w:t>
      </w:r>
      <w:r w:rsidR="00F02C44"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25E1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никому другому не продан, не заложен, в споре, под арестами,  запретом не состоит. </w:t>
      </w:r>
    </w:p>
    <w:p w:rsidR="006B6B3E" w:rsidRPr="00525E18" w:rsidRDefault="006B6B3E" w:rsidP="006B6B3E">
      <w:pPr>
        <w:shd w:val="clear" w:color="auto" w:fill="FFFFFF"/>
        <w:tabs>
          <w:tab w:val="left" w:pos="55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</w:p>
    <w:p w:rsidR="004D7E3B" w:rsidRPr="00525E18" w:rsidRDefault="004D7E3B" w:rsidP="006B6B3E">
      <w:pPr>
        <w:shd w:val="clear" w:color="auto" w:fill="FFFFFF"/>
        <w:tabs>
          <w:tab w:val="left" w:pos="25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B3E" w:rsidRPr="00525E18" w:rsidRDefault="006B6B3E" w:rsidP="006B6B3E">
      <w:pPr>
        <w:shd w:val="clear" w:color="auto" w:fill="FFFFFF"/>
        <w:tabs>
          <w:tab w:val="left" w:pos="25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525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25E18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ru-RU"/>
        </w:rPr>
        <w:t>Цена и порядок расчетов</w:t>
      </w:r>
    </w:p>
    <w:p w:rsidR="00842B91" w:rsidRPr="00525E18" w:rsidRDefault="006723D6" w:rsidP="006723D6">
      <w:pPr>
        <w:tabs>
          <w:tab w:val="center" w:pos="48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    </w:t>
      </w:r>
      <w:r w:rsidR="001E5B4B"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42B91"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Цена имущества, указанного в п.1.1 настоящего Договора, определена протоколом по результатам аукциона </w:t>
      </w:r>
      <w:r w:rsidR="00842B91" w:rsidRPr="00FB14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842B91"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составляет</w:t>
      </w:r>
      <w:proofErr w:type="gramStart"/>
      <w:r w:rsidR="00842B91"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14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25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</w:t>
      </w:r>
      <w:r w:rsidR="00114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625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________________________)</w:t>
      </w:r>
      <w:r w:rsidR="00114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  <w:r w:rsidR="00114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 учета</w:t>
      </w:r>
      <w:r w:rsidR="00842B91" w:rsidRPr="00525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НДС.</w:t>
      </w:r>
    </w:p>
    <w:p w:rsidR="00842B91" w:rsidRPr="00525E18" w:rsidRDefault="00842B91" w:rsidP="00842B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Указанная цена приобретенного имущества является окончательной и изменению не подлежит.</w:t>
      </w:r>
    </w:p>
    <w:p w:rsidR="00842B91" w:rsidRPr="00525E18" w:rsidRDefault="00842B91" w:rsidP="00842B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5E18"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72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 Сумма задатка в размере  </w:t>
      </w:r>
      <w:r w:rsidR="0018558C" w:rsidRPr="00185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10 %</w:t>
      </w: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засчитывается в сумму стоимости проданного </w:t>
      </w:r>
      <w:r w:rsidR="006F59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6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Оставшуюся</w:t>
      </w:r>
      <w:r w:rsidR="00973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</w:t>
      </w:r>
      <w:r w:rsidR="00266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Pr="00B21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_____________________________________________</w:t>
      </w:r>
      <w:r w:rsidRPr="00525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обязуется  оплатить </w:t>
      </w:r>
      <w:r w:rsidR="001E5B4B"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1E5B4B" w:rsidRPr="00B21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="0018558C" w:rsidRPr="00B213B1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6F5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D35"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подписания настоящего Договора по следующим реквизитам: </w:t>
      </w:r>
    </w:p>
    <w:p w:rsidR="00842B91" w:rsidRPr="00525E18" w:rsidRDefault="00842B91" w:rsidP="00842B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Пермскому краю (Управление имущественных отношений  администрации </w:t>
      </w:r>
      <w:proofErr w:type="spellStart"/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Чернушинского</w:t>
      </w:r>
      <w:proofErr w:type="spellEnd"/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округа)</w:t>
      </w:r>
    </w:p>
    <w:p w:rsidR="00842B91" w:rsidRPr="00525E18" w:rsidRDefault="00842B91" w:rsidP="00842B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Пермь Банка России//УФК по Пермскому краю г. Пермь</w:t>
      </w:r>
    </w:p>
    <w:p w:rsidR="00842B91" w:rsidRPr="00525E18" w:rsidRDefault="00842B91" w:rsidP="00842B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 </w:t>
      </w:r>
      <w:r w:rsidRPr="00FB1409">
        <w:rPr>
          <w:rFonts w:ascii="Times New Roman" w:eastAsia="Times New Roman" w:hAnsi="Times New Roman" w:cs="Times New Roman"/>
          <w:sz w:val="24"/>
          <w:szCs w:val="24"/>
          <w:lang w:eastAsia="ru-RU"/>
        </w:rPr>
        <w:t>03100643000000015600,</w:t>
      </w: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42B91" w:rsidRPr="00525E18" w:rsidRDefault="00842B91" w:rsidP="00842B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 40102810145370000048</w:t>
      </w:r>
    </w:p>
    <w:p w:rsidR="00842B91" w:rsidRPr="00525E18" w:rsidRDefault="00842B91" w:rsidP="00842B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015773997</w:t>
      </w:r>
    </w:p>
    <w:p w:rsidR="00842B91" w:rsidRPr="00525E18" w:rsidRDefault="00842B91" w:rsidP="00842B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5959004198</w:t>
      </w:r>
    </w:p>
    <w:p w:rsidR="00842B91" w:rsidRPr="00525E18" w:rsidRDefault="00842B91" w:rsidP="00842B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595901001</w:t>
      </w:r>
    </w:p>
    <w:p w:rsidR="00842B91" w:rsidRPr="00525E18" w:rsidRDefault="00842B91" w:rsidP="00842B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57757000</w:t>
      </w:r>
    </w:p>
    <w:p w:rsidR="00842B91" w:rsidRPr="00525E18" w:rsidRDefault="00092D35" w:rsidP="00092D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701 114 02043 04 0000 410</w:t>
      </w:r>
    </w:p>
    <w:p w:rsidR="006B6B3E" w:rsidRPr="00525E18" w:rsidRDefault="006B6B3E" w:rsidP="006B6B3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D7E3B" w:rsidRPr="0052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525E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2.3.</w:t>
      </w:r>
      <w:r w:rsidRPr="00525E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Обязательства Покупателя по оплате цены продажи объекта считаются исполненными </w:t>
      </w:r>
      <w:r w:rsidRPr="00525E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надлежащим   образом   в   момент   поступления   денежных   сре</w:t>
      </w:r>
      <w:proofErr w:type="gramStart"/>
      <w:r w:rsidRPr="00525E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дств   в   п</w:t>
      </w:r>
      <w:proofErr w:type="gramEnd"/>
      <w:r w:rsidRPr="00525E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олном   объеме   на </w:t>
      </w:r>
      <w:r w:rsidRPr="00525E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соответствующий расчетный счет.</w:t>
      </w:r>
    </w:p>
    <w:p w:rsidR="006B6B3E" w:rsidRPr="00525E18" w:rsidRDefault="006B6B3E" w:rsidP="006B6B3E">
      <w:pPr>
        <w:shd w:val="clear" w:color="auto" w:fill="FFFFFF"/>
        <w:tabs>
          <w:tab w:val="left" w:pos="250"/>
        </w:tabs>
        <w:overflowPunct w:val="0"/>
        <w:autoSpaceDE w:val="0"/>
        <w:autoSpaceDN w:val="0"/>
        <w:adjustRightInd w:val="0"/>
        <w:spacing w:before="178" w:after="0" w:line="240" w:lineRule="auto"/>
        <w:ind w:left="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3.</w:t>
      </w:r>
      <w:r w:rsidRPr="0052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25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Обязанности Сторон</w:t>
      </w:r>
    </w:p>
    <w:p w:rsidR="006B6B3E" w:rsidRPr="00525E18" w:rsidRDefault="004D7E3B" w:rsidP="006B6B3E">
      <w:pPr>
        <w:shd w:val="clear" w:color="auto" w:fill="FFFFFF"/>
        <w:tabs>
          <w:tab w:val="left" w:pos="437"/>
        </w:tabs>
        <w:overflowPunct w:val="0"/>
        <w:autoSpaceDE w:val="0"/>
        <w:autoSpaceDN w:val="0"/>
        <w:adjustRightInd w:val="0"/>
        <w:spacing w:before="202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  <w:lang w:eastAsia="ru-RU"/>
        </w:rPr>
        <w:t xml:space="preserve">     </w:t>
      </w:r>
      <w:r w:rsidR="006B6B3E" w:rsidRPr="00525E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  <w:lang w:eastAsia="ru-RU"/>
        </w:rPr>
        <w:t xml:space="preserve"> </w:t>
      </w:r>
      <w:r w:rsidR="006B6B3E" w:rsidRPr="00525E18">
        <w:rPr>
          <w:rFonts w:ascii="Times New Roman" w:eastAsia="Times New Roman" w:hAnsi="Times New Roman" w:cs="Times New Roman"/>
          <w:b/>
          <w:bCs/>
          <w:iCs/>
          <w:color w:val="000000"/>
          <w:spacing w:val="-7"/>
          <w:sz w:val="24"/>
          <w:szCs w:val="24"/>
          <w:lang w:eastAsia="ru-RU"/>
        </w:rPr>
        <w:t>3.1.</w:t>
      </w:r>
      <w:r w:rsidR="006B6B3E" w:rsidRPr="00525E1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ab/>
      </w:r>
      <w:r w:rsidR="006B6B3E" w:rsidRPr="00525E18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Продавец обязуется</w:t>
      </w:r>
      <w:r w:rsidR="006B6B3E" w:rsidRPr="00525E18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  <w:lang w:eastAsia="ru-RU"/>
        </w:rPr>
        <w:t>:</w:t>
      </w:r>
    </w:p>
    <w:p w:rsidR="006B6B3E" w:rsidRPr="00525E18" w:rsidRDefault="004D7E3B" w:rsidP="004D7E3B">
      <w:pPr>
        <w:widowControl w:val="0"/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    3.1.1.    </w:t>
      </w:r>
      <w:r w:rsidR="006B6B3E" w:rsidRPr="00525E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В течение 5 (пяти) рабочих дней с момента оплаты Покупателем  платежа в порядке, предусмотренном пунктом 2.2 Договора, предоставить Покупателю комплект документов, </w:t>
      </w:r>
      <w:r w:rsidR="006B6B3E" w:rsidRPr="00525E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необходимый для государственной регистрации перехода права собственности на объект.</w:t>
      </w:r>
    </w:p>
    <w:p w:rsidR="006B6B3E" w:rsidRPr="00525E18" w:rsidRDefault="004D7E3B" w:rsidP="006B6B3E">
      <w:pPr>
        <w:shd w:val="clear" w:color="auto" w:fill="FFFFFF"/>
        <w:tabs>
          <w:tab w:val="left" w:pos="437"/>
        </w:tabs>
        <w:overflowPunct w:val="0"/>
        <w:autoSpaceDE w:val="0"/>
        <w:autoSpaceDN w:val="0"/>
        <w:adjustRightInd w:val="0"/>
        <w:spacing w:after="0" w:line="240" w:lineRule="auto"/>
        <w:ind w:left="2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  <w:lang w:eastAsia="ru-RU"/>
        </w:rPr>
        <w:t xml:space="preserve">    </w:t>
      </w:r>
      <w:r w:rsidR="006B6B3E" w:rsidRPr="00525E18"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4"/>
          <w:szCs w:val="24"/>
          <w:lang w:eastAsia="ru-RU"/>
        </w:rPr>
        <w:t>3.2.</w:t>
      </w:r>
      <w:r w:rsidR="006B6B3E" w:rsidRPr="00525E1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ab/>
      </w:r>
      <w:r w:rsidR="006B6B3E" w:rsidRPr="00525E18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4"/>
          <w:szCs w:val="24"/>
          <w:lang w:eastAsia="ru-RU"/>
        </w:rPr>
        <w:t>Покупатель обязуется</w:t>
      </w:r>
      <w:r w:rsidR="006B6B3E" w:rsidRPr="00525E18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:</w:t>
      </w:r>
    </w:p>
    <w:p w:rsidR="006B6B3E" w:rsidRPr="00525E18" w:rsidRDefault="004D7E3B" w:rsidP="006B6B3E">
      <w:pPr>
        <w:shd w:val="clear" w:color="auto" w:fill="FFFFFF"/>
        <w:tabs>
          <w:tab w:val="left" w:pos="658"/>
        </w:tabs>
        <w:overflowPunct w:val="0"/>
        <w:autoSpaceDE w:val="0"/>
        <w:autoSpaceDN w:val="0"/>
        <w:adjustRightInd w:val="0"/>
        <w:spacing w:after="0" w:line="240" w:lineRule="auto"/>
        <w:ind w:left="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   </w:t>
      </w:r>
      <w:r w:rsidR="006B6B3E" w:rsidRPr="00525E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3.2.1.</w:t>
      </w:r>
      <w:r w:rsidR="006B6B3E" w:rsidRPr="0052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="006B6B3E" w:rsidRPr="00525E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Оплатить </w:t>
      </w:r>
      <w:r w:rsidR="006723D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6B6B3E" w:rsidRPr="00525E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цену продажи</w:t>
      </w:r>
      <w:proofErr w:type="gramEnd"/>
      <w:r w:rsidR="006B6B3E" w:rsidRPr="00525E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объекта в размере, сроки и в порядке, установленные в разделе 2 </w:t>
      </w:r>
      <w:r w:rsidR="006B6B3E" w:rsidRPr="00525E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Договора, и в течение 5 рабочих дней, предусмотренном </w:t>
      </w:r>
      <w:r w:rsidR="006B6B3E" w:rsidRPr="00525E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пунктом 2.2 Договора</w:t>
      </w:r>
      <w:r w:rsidR="006723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="006B6B3E" w:rsidRPr="00525E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подписать представленный Продавцом акт приема-передачи объекта.</w:t>
      </w:r>
    </w:p>
    <w:p w:rsidR="006B6B3E" w:rsidRPr="00525E18" w:rsidRDefault="004D7E3B" w:rsidP="00092D35">
      <w:pPr>
        <w:shd w:val="clear" w:color="auto" w:fill="FFFFFF"/>
        <w:tabs>
          <w:tab w:val="left" w:pos="826"/>
        </w:tabs>
        <w:overflowPunct w:val="0"/>
        <w:autoSpaceDE w:val="0"/>
        <w:autoSpaceDN w:val="0"/>
        <w:adjustRightInd w:val="0"/>
        <w:spacing w:after="0" w:line="240" w:lineRule="auto"/>
        <w:ind w:left="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    </w:t>
      </w:r>
      <w:r w:rsidR="006B6B3E" w:rsidRPr="00525E1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3.2.2.</w:t>
      </w:r>
      <w:r w:rsidR="006B6B3E" w:rsidRPr="0052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B6B3E" w:rsidRPr="00525E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Передать    в    установленном    порядке    комплект    документов,    необходимый    для </w:t>
      </w:r>
      <w:r w:rsidR="006B6B3E" w:rsidRPr="00525E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государственной регистрации перехода права собственности на объект, в Регистрирующий </w:t>
      </w:r>
      <w:r w:rsidR="006B6B3E" w:rsidRPr="00525E1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орган.</w:t>
      </w:r>
      <w:r w:rsidR="00092D35"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6B6B3E" w:rsidRPr="00525E18" w:rsidRDefault="004D7E3B" w:rsidP="00D8130F">
      <w:pPr>
        <w:shd w:val="clear" w:color="auto" w:fill="FFFFFF"/>
        <w:tabs>
          <w:tab w:val="left" w:pos="43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   </w:t>
      </w:r>
      <w:r w:rsidR="00092D35" w:rsidRPr="00525E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 </w:t>
      </w:r>
      <w:r w:rsidR="006B6B3E" w:rsidRPr="00525E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3.2.</w:t>
      </w:r>
      <w:r w:rsidR="00092D35" w:rsidRPr="00525E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3</w:t>
      </w:r>
      <w:r w:rsidR="006B6B3E" w:rsidRPr="00525E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.</w:t>
      </w:r>
      <w:r w:rsidR="006B6B3E" w:rsidRPr="0052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B6B3E" w:rsidRPr="00525E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Стороны принимают к сведению, что на момент заключения Договора объект находится во </w:t>
      </w:r>
      <w:r w:rsidR="006B6B3E" w:rsidRPr="00525E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владении и пользовании Покупателя. </w:t>
      </w:r>
      <w:r w:rsidR="006B6B3E" w:rsidRPr="00525E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Претензии по техническому состоянию объекта у Сторон отсутствуют. Сведения об объекте, </w:t>
      </w:r>
      <w:r w:rsidR="006B6B3E" w:rsidRPr="0052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изложенные в Договоре, а также передаваемые Покупателю документы (техпаспорт) </w:t>
      </w:r>
      <w:r w:rsidR="006B6B3E" w:rsidRPr="00525E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 объекте являются достаточными.</w:t>
      </w:r>
    </w:p>
    <w:p w:rsidR="006B6B3E" w:rsidRPr="00525E18" w:rsidRDefault="00D8130F" w:rsidP="00D8130F">
      <w:pPr>
        <w:shd w:val="clear" w:color="auto" w:fill="FFFFFF"/>
        <w:tabs>
          <w:tab w:val="left" w:pos="30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  <w:t xml:space="preserve">      </w:t>
      </w:r>
      <w:r w:rsidRPr="00525E18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3.2.</w:t>
      </w:r>
      <w:r w:rsidR="00092D35" w:rsidRPr="00525E18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4</w:t>
      </w:r>
      <w:r w:rsidRPr="00525E18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.</w:t>
      </w:r>
      <w:r w:rsidR="00BB79B7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 Покупатель обязуется в течение</w:t>
      </w:r>
      <w:r w:rsidRPr="00525E18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30 календарных дней </w:t>
      </w:r>
      <w:r w:rsidR="004C0EE8" w:rsidRPr="004C0EE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4C0EE8" w:rsidRPr="00525E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 момента государственной </w:t>
      </w:r>
      <w:r w:rsidR="004C0EE8" w:rsidRPr="00525E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регистрации перехода права собственности в Регистрирующем органе</w:t>
      </w:r>
      <w:r w:rsidRPr="00525E18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заключить договор аренды на земельный участок </w:t>
      </w:r>
      <w:proofErr w:type="gramStart"/>
      <w:r w:rsidRPr="00525E18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>со</w:t>
      </w:r>
      <w:proofErr w:type="gramEnd"/>
      <w:r w:rsidRPr="00525E18"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lang w:eastAsia="ru-RU"/>
        </w:rPr>
        <w:t xml:space="preserve"> множественностью лиц с Продавцом. </w:t>
      </w:r>
    </w:p>
    <w:p w:rsidR="004D7E3B" w:rsidRPr="00525E18" w:rsidRDefault="004D7E3B" w:rsidP="00092D3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6B6B3E" w:rsidRPr="00525E18" w:rsidRDefault="006B6B3E" w:rsidP="004D7E3B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4. Возникновение право собственности</w:t>
      </w:r>
    </w:p>
    <w:p w:rsidR="006B6B3E" w:rsidRPr="00525E18" w:rsidRDefault="006B6B3E" w:rsidP="004D7E3B">
      <w:pPr>
        <w:shd w:val="clear" w:color="auto" w:fill="FFFFFF"/>
        <w:tabs>
          <w:tab w:val="left" w:pos="-340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4.1</w:t>
      </w:r>
      <w:r w:rsidR="004C0EE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r w:rsidRPr="00525E1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Право собственности на объект переходит к Покупателю с момента государственной </w:t>
      </w:r>
      <w:r w:rsidRPr="00525E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регистрации перехода права собственности в Регистрирующем органе.</w:t>
      </w:r>
    </w:p>
    <w:p w:rsidR="006B6B3E" w:rsidRPr="00525E18" w:rsidRDefault="006B6B3E" w:rsidP="004D7E3B">
      <w:pPr>
        <w:shd w:val="clear" w:color="auto" w:fill="FFFFFF"/>
        <w:tabs>
          <w:tab w:val="left" w:pos="72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</w:t>
      </w:r>
      <w:r w:rsidR="004D7E3B" w:rsidRPr="00525E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525E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4.2</w:t>
      </w:r>
      <w:r w:rsidR="004C0E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Pr="00525E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Риск случайной гибели или случайного повреждения объекта переходит к Покупателю с момента заключения Договора.</w:t>
      </w:r>
    </w:p>
    <w:p w:rsidR="006B6B3E" w:rsidRDefault="006B6B3E" w:rsidP="006B6B3E">
      <w:pPr>
        <w:shd w:val="clear" w:color="auto" w:fill="FFFFFF"/>
        <w:tabs>
          <w:tab w:val="left" w:pos="725"/>
        </w:tabs>
        <w:overflowPunct w:val="0"/>
        <w:autoSpaceDE w:val="0"/>
        <w:autoSpaceDN w:val="0"/>
        <w:adjustRightInd w:val="0"/>
        <w:spacing w:after="0" w:line="240" w:lineRule="auto"/>
        <w:ind w:left="1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</w:t>
      </w:r>
    </w:p>
    <w:p w:rsidR="00BB79B7" w:rsidRDefault="006B6B3E" w:rsidP="00BB79B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5.</w:t>
      </w:r>
      <w:r w:rsidRPr="00525E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525E18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Ответственность Сторон</w:t>
      </w:r>
    </w:p>
    <w:p w:rsidR="006B6B3E" w:rsidRPr="00D76C8B" w:rsidRDefault="00BB79B7" w:rsidP="00BB79B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6B6B3E" w:rsidRPr="00525E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5.1.</w:t>
      </w:r>
      <w:r w:rsidR="006B6B3E" w:rsidRPr="0052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B6B3E" w:rsidRPr="00525E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Стороны  несут  ответственность  в  порядке,   предусмотренном  законодательством,  за </w:t>
      </w:r>
      <w:r w:rsidR="006B6B3E" w:rsidRPr="0052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  не  соответствующей  действительности  информации,  за  не предоставление </w:t>
      </w:r>
      <w:r w:rsidR="006B6B3E" w:rsidRPr="00525E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информации, которая им была известна либо которая должна была быть известна и имевшей </w:t>
      </w:r>
      <w:r w:rsidR="006B6B3E" w:rsidRPr="00525E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существенное значение для заключения Договора.</w:t>
      </w:r>
    </w:p>
    <w:p w:rsidR="006B6B3E" w:rsidRPr="00525E18" w:rsidRDefault="006B6B3E" w:rsidP="004D7E3B">
      <w:pPr>
        <w:shd w:val="clear" w:color="auto" w:fill="FFFFFF"/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5.2</w:t>
      </w:r>
      <w:r w:rsidR="004C0E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525E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Стороны несут ответственность за невыполнение либо ненадлежащее выполнение условий Договора в соответствии с требованиями законодательства.</w:t>
      </w:r>
    </w:p>
    <w:p w:rsidR="006B6B3E" w:rsidRPr="00525E18" w:rsidRDefault="006B6B3E" w:rsidP="004D7E3B">
      <w:pPr>
        <w:shd w:val="clear" w:color="auto" w:fill="FFFFFF"/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5.3</w:t>
      </w:r>
      <w:r w:rsidR="004C0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2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нарушение срока внесения  платежа, установленного пунктом 2.2 Договора, </w:t>
      </w:r>
      <w:r w:rsidRPr="00525E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Покупатель выплачивает Продавцу неустойку (пеню) в размере 0,15% от цены продажи объекта </w:t>
      </w:r>
      <w:r w:rsidRPr="00525E1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соответственно за каждый день просрочки.  При этом убытки,  подлежащие возмещению, </w:t>
      </w:r>
      <w:r w:rsidRPr="00525E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взыскиваются в полном объеме сверх неустойки.</w:t>
      </w:r>
    </w:p>
    <w:p w:rsidR="006B6B3E" w:rsidRPr="00525E18" w:rsidRDefault="006B6B3E" w:rsidP="004D7E3B">
      <w:pPr>
        <w:shd w:val="clear" w:color="auto" w:fill="FFFFFF"/>
        <w:tabs>
          <w:tab w:val="left" w:pos="69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   5.4</w:t>
      </w:r>
      <w:r w:rsidR="004C0EE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.</w:t>
      </w:r>
      <w:r w:rsidRPr="00525E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Настоящий </w:t>
      </w:r>
      <w:proofErr w:type="gramStart"/>
      <w:r w:rsidRPr="00525E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Договор</w:t>
      </w:r>
      <w:proofErr w:type="gramEnd"/>
      <w:r w:rsidRPr="00525E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может быть расторгнут Продавцом в одностороннем внесудебном </w:t>
      </w:r>
      <w:r w:rsidRPr="00525E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порядке,   о   чем  Продавец  уведомляет  Покупателя   путем  направления   соответствующего </w:t>
      </w:r>
      <w:r w:rsidRPr="00525E1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письменного уведомления. При этом Договор считается расторгнутым с момента получения Покупателем данного уведомления, а объект возвращается в  собственность </w:t>
      </w:r>
      <w:r w:rsidRPr="00525E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муниципального образования Чернушинский </w:t>
      </w:r>
      <w:r w:rsidR="00092D35" w:rsidRPr="00525E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городской округ.</w:t>
      </w:r>
      <w:r w:rsidRPr="00525E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Указанное уведомление</w:t>
      </w:r>
      <w:r w:rsidRPr="00525E1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525E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считается полученным Покупателем по истечении пяти календарных дней </w:t>
      </w:r>
      <w:proofErr w:type="gramStart"/>
      <w:r w:rsidRPr="00525E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 даты</w:t>
      </w:r>
      <w:proofErr w:type="gramEnd"/>
      <w:r w:rsidRPr="00525E1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его </w:t>
      </w:r>
      <w:r w:rsidRPr="00525E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направления заказной почтой по адресу, указанному в Договоре.</w:t>
      </w:r>
    </w:p>
    <w:p w:rsidR="006B6B3E" w:rsidRPr="00525E18" w:rsidRDefault="006B6B3E" w:rsidP="006B6B3E">
      <w:pPr>
        <w:shd w:val="clear" w:color="auto" w:fill="FFFFFF"/>
        <w:tabs>
          <w:tab w:val="left" w:pos="691"/>
        </w:tabs>
        <w:overflowPunct w:val="0"/>
        <w:autoSpaceDE w:val="0"/>
        <w:autoSpaceDN w:val="0"/>
        <w:adjustRightInd w:val="0"/>
        <w:spacing w:after="0" w:line="240" w:lineRule="auto"/>
        <w:ind w:left="53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</w:t>
      </w:r>
    </w:p>
    <w:p w:rsidR="006B6B3E" w:rsidRPr="00525E18" w:rsidRDefault="006B6B3E" w:rsidP="006B6B3E">
      <w:pPr>
        <w:shd w:val="clear" w:color="auto" w:fill="FFFFFF"/>
        <w:overflowPunct w:val="0"/>
        <w:autoSpaceDE w:val="0"/>
        <w:autoSpaceDN w:val="0"/>
        <w:adjustRightInd w:val="0"/>
        <w:spacing w:before="163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6. Прочие условия</w:t>
      </w:r>
    </w:p>
    <w:p w:rsidR="006B6B3E" w:rsidRPr="00525E18" w:rsidRDefault="006B6B3E" w:rsidP="006B6B3E">
      <w:pPr>
        <w:shd w:val="clear" w:color="auto" w:fill="FFFFFF"/>
        <w:tabs>
          <w:tab w:val="left" w:pos="427"/>
        </w:tabs>
        <w:overflowPunct w:val="0"/>
        <w:autoSpaceDE w:val="0"/>
        <w:autoSpaceDN w:val="0"/>
        <w:adjustRightInd w:val="0"/>
        <w:spacing w:after="0" w:line="240" w:lineRule="auto"/>
        <w:ind w:left="1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ab/>
        <w:t>6.1.</w:t>
      </w:r>
      <w:r w:rsidR="008A5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5E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Все изменения и дополнения к Договору действительны, если они совершены в письменной форме и подписаны Сторонами.</w:t>
      </w:r>
    </w:p>
    <w:p w:rsidR="006B6B3E" w:rsidRPr="00525E18" w:rsidRDefault="006B6B3E" w:rsidP="006B6B3E">
      <w:p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left="1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 6.2. Во  всем,  что  не  урегулировано Договором  Стороны руководствуются  действующим </w:t>
      </w:r>
      <w:r w:rsidRPr="00525E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законодательством.</w:t>
      </w:r>
    </w:p>
    <w:p w:rsidR="006B6B3E" w:rsidRPr="00525E18" w:rsidRDefault="006B6B3E" w:rsidP="006B6B3E">
      <w:p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left="14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 6.3. Споры,   возникающие   при   исполнении  Договора,   разрешаются  Арбитражным   судом </w:t>
      </w:r>
      <w:r w:rsidRPr="00525E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Пермского края или судом общей юрисдикции в соответствии с их компетенцией.</w:t>
      </w:r>
    </w:p>
    <w:p w:rsidR="006B6B3E" w:rsidRPr="00525E18" w:rsidRDefault="006B6B3E" w:rsidP="006B6B3E">
      <w:pPr>
        <w:widowControl w:val="0"/>
        <w:shd w:val="clear" w:color="auto" w:fill="FFFFFF"/>
        <w:tabs>
          <w:tab w:val="left" w:pos="-340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      6.4.</w:t>
      </w:r>
      <w:r w:rsidR="00092D35" w:rsidRPr="00525E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525E1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Договор составлен в 3х экземплярах, имеющих одинаковую юридическую силу: один </w:t>
      </w:r>
      <w:r w:rsidRPr="00525E1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экземпляр для Продавца, один - для Покупателя, один - для  органа, осуществляющего государственную регистрацию прав не недвижимое имущество и сделок с ним.</w:t>
      </w:r>
    </w:p>
    <w:p w:rsidR="006B6B3E" w:rsidRPr="00525E18" w:rsidRDefault="006B6B3E" w:rsidP="006B6B3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3E" w:rsidRPr="00525E18" w:rsidRDefault="006B6B3E" w:rsidP="006B6B3E">
      <w:pPr>
        <w:shd w:val="clear" w:color="auto" w:fill="FFFFFF"/>
        <w:overflowPunct w:val="0"/>
        <w:autoSpaceDE w:val="0"/>
        <w:autoSpaceDN w:val="0"/>
        <w:adjustRightInd w:val="0"/>
        <w:spacing w:before="163" w:after="0" w:line="240" w:lineRule="auto"/>
        <w:ind w:left="27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7. Юридические адреса и реквизиты Сторон</w:t>
      </w:r>
    </w:p>
    <w:p w:rsidR="004D7E3B" w:rsidRPr="00525E18" w:rsidRDefault="006B6B3E" w:rsidP="006B6B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6B6B3E" w:rsidRPr="00525E18" w:rsidRDefault="006B6B3E" w:rsidP="006B6B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25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ПРОДАВЕЦ:                                                                                      ПОКУПАТЕЛЬ</w:t>
      </w: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B6B3E" w:rsidRPr="00525E18" w:rsidRDefault="006B6B3E" w:rsidP="006B6B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9B6759" w:rsidRPr="00525E18" w:rsidRDefault="009B6759" w:rsidP="009B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E18">
        <w:rPr>
          <w:rFonts w:ascii="Times New Roman" w:hAnsi="Times New Roman" w:cs="Times New Roman"/>
          <w:sz w:val="24"/>
          <w:szCs w:val="24"/>
        </w:rPr>
        <w:t>Управление имущественных отношений</w:t>
      </w:r>
    </w:p>
    <w:p w:rsidR="009B6759" w:rsidRPr="00525E18" w:rsidRDefault="009B6759" w:rsidP="009B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E1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525E18">
        <w:rPr>
          <w:rFonts w:ascii="Times New Roman" w:hAnsi="Times New Roman" w:cs="Times New Roman"/>
          <w:sz w:val="24"/>
          <w:szCs w:val="24"/>
        </w:rPr>
        <w:t>Чернушинского</w:t>
      </w:r>
      <w:proofErr w:type="spellEnd"/>
      <w:r w:rsidRPr="00525E18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9B6759" w:rsidRPr="00525E18" w:rsidRDefault="009B6759" w:rsidP="009B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E18">
        <w:rPr>
          <w:rFonts w:ascii="Times New Roman" w:hAnsi="Times New Roman" w:cs="Times New Roman"/>
          <w:sz w:val="24"/>
          <w:szCs w:val="24"/>
        </w:rPr>
        <w:t>Пермского края</w:t>
      </w:r>
    </w:p>
    <w:p w:rsidR="009B6759" w:rsidRPr="00525E18" w:rsidRDefault="009B6759" w:rsidP="009B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E18">
        <w:rPr>
          <w:rFonts w:ascii="Times New Roman" w:hAnsi="Times New Roman" w:cs="Times New Roman"/>
          <w:sz w:val="24"/>
          <w:szCs w:val="24"/>
        </w:rPr>
        <w:t>Юридический адрес: 617830, Пермский край,</w:t>
      </w:r>
    </w:p>
    <w:p w:rsidR="009B6759" w:rsidRPr="00525E18" w:rsidRDefault="009B6759" w:rsidP="009B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E18">
        <w:rPr>
          <w:rFonts w:ascii="Times New Roman" w:hAnsi="Times New Roman" w:cs="Times New Roman"/>
          <w:sz w:val="24"/>
          <w:szCs w:val="24"/>
        </w:rPr>
        <w:t>г. Чернушка, ул. Юбилейная, д. 21</w:t>
      </w:r>
    </w:p>
    <w:p w:rsidR="009B6759" w:rsidRPr="00525E18" w:rsidRDefault="009B6759" w:rsidP="009B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E18">
        <w:rPr>
          <w:rFonts w:ascii="Times New Roman" w:hAnsi="Times New Roman" w:cs="Times New Roman"/>
          <w:sz w:val="24"/>
          <w:szCs w:val="24"/>
        </w:rPr>
        <w:t>Фактический адрес: 617830, Пермский край,</w:t>
      </w:r>
    </w:p>
    <w:p w:rsidR="009B6759" w:rsidRPr="00525E18" w:rsidRDefault="009B6759" w:rsidP="009B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E18">
        <w:rPr>
          <w:rFonts w:ascii="Times New Roman" w:hAnsi="Times New Roman" w:cs="Times New Roman"/>
          <w:sz w:val="24"/>
          <w:szCs w:val="24"/>
        </w:rPr>
        <w:t>г. Чернушка, ул. Юбилейная, д. 21</w:t>
      </w:r>
    </w:p>
    <w:p w:rsidR="009B6759" w:rsidRPr="00525E18" w:rsidRDefault="009B6759" w:rsidP="009B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E18">
        <w:rPr>
          <w:rFonts w:ascii="Times New Roman" w:hAnsi="Times New Roman" w:cs="Times New Roman"/>
          <w:sz w:val="24"/>
          <w:szCs w:val="24"/>
        </w:rPr>
        <w:t>ОГРН 1205900000272 ИНН 5959004198</w:t>
      </w:r>
    </w:p>
    <w:p w:rsidR="009B6759" w:rsidRPr="00525E18" w:rsidRDefault="009B6759" w:rsidP="009B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E18">
        <w:rPr>
          <w:rFonts w:ascii="Times New Roman" w:hAnsi="Times New Roman" w:cs="Times New Roman"/>
          <w:sz w:val="24"/>
          <w:szCs w:val="24"/>
        </w:rPr>
        <w:t>КПП 595901001</w:t>
      </w:r>
    </w:p>
    <w:p w:rsidR="009B6759" w:rsidRPr="00525E18" w:rsidRDefault="009B6759" w:rsidP="009B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E18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9B6759" w:rsidRPr="00525E18" w:rsidRDefault="009B6759" w:rsidP="009B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E18">
        <w:rPr>
          <w:rFonts w:ascii="Times New Roman" w:hAnsi="Times New Roman" w:cs="Times New Roman"/>
          <w:sz w:val="24"/>
          <w:szCs w:val="24"/>
        </w:rPr>
        <w:t>Получатель:</w:t>
      </w:r>
    </w:p>
    <w:p w:rsidR="009B6759" w:rsidRPr="00525E18" w:rsidRDefault="009B6759" w:rsidP="009B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E18">
        <w:rPr>
          <w:rFonts w:ascii="Times New Roman" w:hAnsi="Times New Roman" w:cs="Times New Roman"/>
          <w:sz w:val="24"/>
          <w:szCs w:val="24"/>
        </w:rPr>
        <w:t xml:space="preserve">Управление финансов </w:t>
      </w:r>
      <w:proofErr w:type="spellStart"/>
      <w:r w:rsidRPr="00525E18">
        <w:rPr>
          <w:rFonts w:ascii="Times New Roman" w:hAnsi="Times New Roman" w:cs="Times New Roman"/>
          <w:sz w:val="24"/>
          <w:szCs w:val="24"/>
        </w:rPr>
        <w:t>Чернушинского</w:t>
      </w:r>
      <w:proofErr w:type="spellEnd"/>
      <w:r w:rsidRPr="00525E18">
        <w:rPr>
          <w:rFonts w:ascii="Times New Roman" w:hAnsi="Times New Roman" w:cs="Times New Roman"/>
          <w:sz w:val="24"/>
          <w:szCs w:val="24"/>
        </w:rPr>
        <w:t xml:space="preserve"> ГО</w:t>
      </w:r>
    </w:p>
    <w:p w:rsidR="009B6759" w:rsidRPr="00525E18" w:rsidRDefault="009B6759" w:rsidP="009B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25E18">
        <w:rPr>
          <w:rFonts w:ascii="Times New Roman" w:hAnsi="Times New Roman" w:cs="Times New Roman"/>
          <w:sz w:val="24"/>
          <w:szCs w:val="24"/>
        </w:rPr>
        <w:t>(Управление имущественных отношений,</w:t>
      </w:r>
      <w:proofErr w:type="gramEnd"/>
    </w:p>
    <w:p w:rsidR="009B6759" w:rsidRPr="00525E18" w:rsidRDefault="009B6759" w:rsidP="009B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25E1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25E18">
        <w:rPr>
          <w:rFonts w:ascii="Times New Roman" w:hAnsi="Times New Roman" w:cs="Times New Roman"/>
          <w:sz w:val="24"/>
          <w:szCs w:val="24"/>
        </w:rPr>
        <w:t>/с 027010006)</w:t>
      </w:r>
    </w:p>
    <w:p w:rsidR="009B6759" w:rsidRPr="00525E18" w:rsidRDefault="009B6759" w:rsidP="009B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E18">
        <w:rPr>
          <w:rFonts w:ascii="Times New Roman" w:hAnsi="Times New Roman" w:cs="Times New Roman"/>
          <w:sz w:val="24"/>
          <w:szCs w:val="24"/>
        </w:rPr>
        <w:t>Банк получателя: Отделение Пермь Банка России//</w:t>
      </w:r>
    </w:p>
    <w:p w:rsidR="009B6759" w:rsidRPr="00525E18" w:rsidRDefault="009B6759" w:rsidP="009B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E18">
        <w:rPr>
          <w:rFonts w:ascii="Times New Roman" w:hAnsi="Times New Roman" w:cs="Times New Roman"/>
          <w:sz w:val="24"/>
          <w:szCs w:val="24"/>
        </w:rPr>
        <w:t>УФК по Пермскому краю г. Пермь БИК 015773997,</w:t>
      </w:r>
    </w:p>
    <w:p w:rsidR="009B6759" w:rsidRPr="00525E18" w:rsidRDefault="009B6759" w:rsidP="009B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E18">
        <w:rPr>
          <w:rFonts w:ascii="Times New Roman" w:hAnsi="Times New Roman" w:cs="Times New Roman"/>
          <w:sz w:val="24"/>
          <w:szCs w:val="24"/>
        </w:rPr>
        <w:t>ЕКС (корреспондентский) счет 40102810145370000048</w:t>
      </w:r>
    </w:p>
    <w:p w:rsidR="009B6759" w:rsidRDefault="009B6759" w:rsidP="009B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E18">
        <w:rPr>
          <w:rFonts w:ascii="Times New Roman" w:hAnsi="Times New Roman" w:cs="Times New Roman"/>
          <w:sz w:val="24"/>
          <w:szCs w:val="24"/>
        </w:rPr>
        <w:t xml:space="preserve">Казначейский (расчетный) </w:t>
      </w:r>
      <w:r w:rsidRPr="00D76C8B">
        <w:rPr>
          <w:rFonts w:ascii="Times New Roman" w:hAnsi="Times New Roman" w:cs="Times New Roman"/>
          <w:sz w:val="24"/>
          <w:szCs w:val="24"/>
        </w:rPr>
        <w:t>счет 03231643577570005600</w:t>
      </w:r>
    </w:p>
    <w:p w:rsidR="009735AB" w:rsidRPr="00525E18" w:rsidRDefault="009735AB" w:rsidP="009B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759" w:rsidRPr="00525E18" w:rsidRDefault="009B6759" w:rsidP="009B67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E18">
        <w:rPr>
          <w:rFonts w:ascii="Times New Roman" w:hAnsi="Times New Roman" w:cs="Times New Roman"/>
          <w:sz w:val="24"/>
          <w:szCs w:val="24"/>
        </w:rPr>
        <w:t>_________________________ (</w:t>
      </w:r>
      <w:r w:rsidR="00DF255A">
        <w:rPr>
          <w:rFonts w:ascii="Times New Roman" w:hAnsi="Times New Roman" w:cs="Times New Roman"/>
          <w:sz w:val="24"/>
          <w:szCs w:val="24"/>
        </w:rPr>
        <w:t>И.Н.</w:t>
      </w:r>
      <w:r w:rsidR="00000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55A">
        <w:rPr>
          <w:rFonts w:ascii="Times New Roman" w:hAnsi="Times New Roman" w:cs="Times New Roman"/>
          <w:sz w:val="24"/>
          <w:szCs w:val="24"/>
        </w:rPr>
        <w:t>Варзаносова</w:t>
      </w:r>
      <w:proofErr w:type="spellEnd"/>
      <w:r w:rsidRPr="00525E18">
        <w:rPr>
          <w:rFonts w:ascii="Times New Roman" w:hAnsi="Times New Roman" w:cs="Times New Roman"/>
          <w:sz w:val="24"/>
          <w:szCs w:val="24"/>
        </w:rPr>
        <w:t>)</w:t>
      </w:r>
    </w:p>
    <w:p w:rsidR="006B6B3E" w:rsidRPr="00525E18" w:rsidRDefault="006B6B3E" w:rsidP="006B6B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3E" w:rsidRPr="00525E18" w:rsidRDefault="006B6B3E" w:rsidP="006B6B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3E" w:rsidRDefault="006B6B3E" w:rsidP="006B6B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A64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tbl>
      <w:tblPr>
        <w:tblStyle w:val="a5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525E18" w:rsidTr="00525E18">
        <w:trPr>
          <w:trHeight w:val="560"/>
        </w:trPr>
        <w:tc>
          <w:tcPr>
            <w:tcW w:w="4360" w:type="dxa"/>
          </w:tcPr>
          <w:p w:rsidR="00525E18" w:rsidRPr="00525E18" w:rsidRDefault="00525E18" w:rsidP="00525E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Приложение к договору купли – продажи приватизируемого недвижимого имущества  </w:t>
            </w:r>
          </w:p>
          <w:p w:rsidR="00525E18" w:rsidRDefault="00525E18" w:rsidP="00525E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E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_________  № _______</w:t>
            </w:r>
          </w:p>
        </w:tc>
      </w:tr>
    </w:tbl>
    <w:p w:rsidR="006B6B3E" w:rsidRPr="00525E18" w:rsidRDefault="006B6B3E" w:rsidP="006B6B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6B6B3E" w:rsidRPr="00525E18" w:rsidRDefault="006B6B3E" w:rsidP="006B6B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3E" w:rsidRPr="00525E18" w:rsidRDefault="006B6B3E" w:rsidP="00525E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К Т</w:t>
      </w:r>
    </w:p>
    <w:p w:rsidR="006B6B3E" w:rsidRPr="00525E18" w:rsidRDefault="006B6B3E" w:rsidP="006B6B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приема - передачи </w:t>
      </w:r>
      <w:r w:rsidR="00092D35" w:rsidRPr="00525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приватизируемого </w:t>
      </w:r>
      <w:r w:rsidRPr="00525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недвижимого имущества</w:t>
      </w:r>
    </w:p>
    <w:p w:rsidR="006B6B3E" w:rsidRPr="00525E18" w:rsidRDefault="006B6B3E" w:rsidP="006B6B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6B3E" w:rsidRPr="00525E18" w:rsidRDefault="006B6B3E" w:rsidP="006B6B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25E1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г. Чернушка                                                                              </w:t>
      </w:r>
      <w:r w:rsidR="00525E1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</w:t>
      </w:r>
      <w:r w:rsidRPr="00525E1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</w:t>
      </w:r>
      <w:r w:rsidR="00092D35" w:rsidRPr="00525E1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</w:t>
      </w:r>
      <w:r w:rsidRPr="00525E1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_________</w:t>
      </w:r>
      <w:r w:rsidR="0068578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2024</w:t>
      </w:r>
      <w:r w:rsidR="002B4F75" w:rsidRPr="00525E1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</w:t>
      </w:r>
    </w:p>
    <w:p w:rsidR="006B6B3E" w:rsidRPr="00525E18" w:rsidRDefault="006B6B3E" w:rsidP="006B6B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6B3E" w:rsidRPr="00525E18" w:rsidRDefault="006B6B3E" w:rsidP="006B6B3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6B3E" w:rsidRPr="00525E18" w:rsidRDefault="006B6B3E" w:rsidP="006B6B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25E18"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нижеподписавшиеся:</w:t>
      </w:r>
    </w:p>
    <w:p w:rsidR="006B6B3E" w:rsidRPr="00525E18" w:rsidRDefault="006B6B3E" w:rsidP="006B6B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От Продавца –</w:t>
      </w:r>
      <w:r w:rsidRPr="00525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00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Ирина Николаевна </w:t>
      </w:r>
      <w:proofErr w:type="spellStart"/>
      <w:r w:rsidR="000007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Варзаносова</w:t>
      </w:r>
      <w:proofErr w:type="spellEnd"/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25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имущественных отношений администрации </w:t>
      </w:r>
      <w:proofErr w:type="spellStart"/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Чернушинского</w:t>
      </w:r>
      <w:proofErr w:type="spellEnd"/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5E18"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007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округа Пермского края</w:t>
      </w:r>
      <w:r w:rsidRPr="00525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действующий на основании Положения, </w:t>
      </w:r>
    </w:p>
    <w:p w:rsidR="006B6B3E" w:rsidRPr="00525E18" w:rsidRDefault="006B6B3E" w:rsidP="006B6B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От </w:t>
      </w:r>
      <w:r w:rsidRPr="00525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Покупателя </w:t>
      </w:r>
      <w:r w:rsidRPr="00525E18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–</w:t>
      </w:r>
      <w:r w:rsidRPr="00525E1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</w:p>
    <w:p w:rsidR="00525E18" w:rsidRPr="00805E5F" w:rsidRDefault="00525E18" w:rsidP="00525E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B6B3E" w:rsidRPr="0085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произвели прием – передачу недвижимого имущества: </w:t>
      </w:r>
      <w:r w:rsidR="00850A1B" w:rsidRPr="00850A1B">
        <w:rPr>
          <w:rFonts w:ascii="Times New Roman" w:hAnsi="Times New Roman" w:cs="Times New Roman"/>
          <w:sz w:val="24"/>
          <w:szCs w:val="24"/>
        </w:rPr>
        <w:t>помещение, наименование: часть здания, детского сада, назначение: нежилое, площадью 176,6 кв. м., этаж: 1, кадастровый номер 59:40:0560101:402, расположенное по адресу:</w:t>
      </w:r>
      <w:proofErr w:type="gramEnd"/>
      <w:r w:rsidR="00250856">
        <w:rPr>
          <w:rFonts w:ascii="Times New Roman" w:hAnsi="Times New Roman" w:cs="Times New Roman"/>
          <w:sz w:val="24"/>
          <w:szCs w:val="24"/>
        </w:rPr>
        <w:t xml:space="preserve"> </w:t>
      </w:r>
      <w:r w:rsidR="00850A1B" w:rsidRPr="00C31F26">
        <w:rPr>
          <w:rFonts w:ascii="Times New Roman" w:hAnsi="Times New Roman" w:cs="Times New Roman"/>
          <w:sz w:val="24"/>
          <w:szCs w:val="24"/>
        </w:rPr>
        <w:t xml:space="preserve">Пермский край, </w:t>
      </w:r>
      <w:proofErr w:type="spellStart"/>
      <w:r w:rsidR="00850A1B" w:rsidRPr="00C31F26">
        <w:rPr>
          <w:rFonts w:ascii="Times New Roman" w:hAnsi="Times New Roman" w:cs="Times New Roman"/>
          <w:sz w:val="24"/>
          <w:szCs w:val="24"/>
        </w:rPr>
        <w:t>Чернушинский</w:t>
      </w:r>
      <w:proofErr w:type="spellEnd"/>
      <w:r w:rsidR="00850A1B" w:rsidRPr="00C31F26">
        <w:rPr>
          <w:rFonts w:ascii="Times New Roman" w:hAnsi="Times New Roman" w:cs="Times New Roman"/>
          <w:sz w:val="24"/>
          <w:szCs w:val="24"/>
        </w:rPr>
        <w:t xml:space="preserve"> </w:t>
      </w:r>
      <w:r w:rsidR="00250856">
        <w:rPr>
          <w:rFonts w:ascii="Times New Roman" w:hAnsi="Times New Roman" w:cs="Times New Roman"/>
          <w:sz w:val="24"/>
          <w:szCs w:val="24"/>
        </w:rPr>
        <w:t>район</w:t>
      </w:r>
      <w:r w:rsidR="00850A1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50A1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50A1B">
        <w:rPr>
          <w:rFonts w:ascii="Times New Roman" w:hAnsi="Times New Roman" w:cs="Times New Roman"/>
          <w:sz w:val="24"/>
          <w:szCs w:val="24"/>
        </w:rPr>
        <w:t xml:space="preserve">. Слудка, ул. </w:t>
      </w:r>
      <w:proofErr w:type="spellStart"/>
      <w:r w:rsidR="00850A1B">
        <w:rPr>
          <w:rFonts w:ascii="Times New Roman" w:hAnsi="Times New Roman" w:cs="Times New Roman"/>
          <w:sz w:val="24"/>
          <w:szCs w:val="24"/>
        </w:rPr>
        <w:t>Усанина</w:t>
      </w:r>
      <w:proofErr w:type="spellEnd"/>
      <w:r w:rsidR="00850A1B">
        <w:rPr>
          <w:rFonts w:ascii="Times New Roman" w:hAnsi="Times New Roman" w:cs="Times New Roman"/>
          <w:sz w:val="24"/>
          <w:szCs w:val="24"/>
        </w:rPr>
        <w:t>, д. 6</w:t>
      </w:r>
      <w:r w:rsidRPr="00850A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6B3E" w:rsidRPr="00525E18" w:rsidRDefault="00525E18" w:rsidP="006B6B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B6B3E" w:rsidRPr="0085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подтверждает, что Продавец исполнил свои обязательства по передаче объекта в соответствии с условиями договора купли-продажи </w:t>
      </w:r>
      <w:r w:rsidR="00377A1B" w:rsidRPr="0085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приватизируемого недвижимого имущества </w:t>
      </w:r>
      <w:proofErr w:type="gramStart"/>
      <w:r w:rsidR="00377A1B" w:rsidRPr="00850A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377A1B" w:rsidRPr="0085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0A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377A1B" w:rsidRPr="0085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850A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6B6B3E" w:rsidRPr="00850A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6B3E" w:rsidRPr="00525E18" w:rsidRDefault="006B6B3E" w:rsidP="006B6B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Претензий у Покупателя к Продавцу нет.</w:t>
      </w:r>
    </w:p>
    <w:p w:rsidR="006B6B3E" w:rsidRPr="00525E18" w:rsidRDefault="006B6B3E" w:rsidP="006B6B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377A1B" w:rsidRPr="00525E18" w:rsidRDefault="00377A1B" w:rsidP="006B6B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3E" w:rsidRPr="00525E18" w:rsidRDefault="006B6B3E" w:rsidP="006B6B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сдал:                               </w:t>
      </w:r>
      <w:r w:rsidR="00203821"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203821"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принял:</w:t>
      </w:r>
    </w:p>
    <w:p w:rsidR="006B6B3E" w:rsidRPr="00525E18" w:rsidRDefault="006B6B3E" w:rsidP="006B6B3E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B3E" w:rsidRPr="00525E18" w:rsidRDefault="006B6B3E" w:rsidP="006B6B3E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203821"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00717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</w:t>
      </w: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007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Варзаносова</w:t>
      </w:r>
      <w:proofErr w:type="spellEnd"/>
      <w:r w:rsidRPr="00525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203821" w:rsidRPr="00525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525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Pr="00525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                     </w:t>
      </w:r>
    </w:p>
    <w:p w:rsidR="00187614" w:rsidRPr="00525E18" w:rsidRDefault="00187614" w:rsidP="00187614">
      <w:pPr>
        <w:tabs>
          <w:tab w:val="left" w:pos="65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</w:p>
    <w:p w:rsidR="006B6B3E" w:rsidRPr="00525E18" w:rsidRDefault="006B6B3E" w:rsidP="006B6B3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165" w:rsidRPr="00525E18" w:rsidRDefault="00905165">
      <w:pPr>
        <w:rPr>
          <w:rFonts w:ascii="Times New Roman" w:hAnsi="Times New Roman" w:cs="Times New Roman"/>
          <w:sz w:val="24"/>
          <w:szCs w:val="24"/>
        </w:rPr>
      </w:pPr>
    </w:p>
    <w:p w:rsidR="000D287C" w:rsidRPr="00525E18" w:rsidRDefault="000D287C">
      <w:pPr>
        <w:rPr>
          <w:rFonts w:ascii="Times New Roman" w:hAnsi="Times New Roman" w:cs="Times New Roman"/>
          <w:sz w:val="24"/>
          <w:szCs w:val="24"/>
        </w:rPr>
      </w:pPr>
    </w:p>
    <w:p w:rsidR="00905165" w:rsidRPr="00525E18" w:rsidRDefault="00905165">
      <w:pPr>
        <w:rPr>
          <w:rFonts w:ascii="Times New Roman" w:hAnsi="Times New Roman" w:cs="Times New Roman"/>
          <w:sz w:val="24"/>
          <w:szCs w:val="24"/>
        </w:rPr>
      </w:pPr>
    </w:p>
    <w:sectPr w:rsidR="00905165" w:rsidRPr="00525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E4AE4"/>
    <w:multiLevelType w:val="singleLevel"/>
    <w:tmpl w:val="696A6ED0"/>
    <w:lvl w:ilvl="0">
      <w:start w:val="1"/>
      <w:numFmt w:val="decimal"/>
      <w:lvlText w:val="3.1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87"/>
    <w:rsid w:val="00000717"/>
    <w:rsid w:val="00092D35"/>
    <w:rsid w:val="000D287C"/>
    <w:rsid w:val="00114356"/>
    <w:rsid w:val="00122E64"/>
    <w:rsid w:val="0018558C"/>
    <w:rsid w:val="00187614"/>
    <w:rsid w:val="001A2FAE"/>
    <w:rsid w:val="001C5744"/>
    <w:rsid w:val="001E5B4B"/>
    <w:rsid w:val="00203821"/>
    <w:rsid w:val="00250856"/>
    <w:rsid w:val="00254833"/>
    <w:rsid w:val="00266932"/>
    <w:rsid w:val="002B4F75"/>
    <w:rsid w:val="002C28BA"/>
    <w:rsid w:val="002E443D"/>
    <w:rsid w:val="002F7C4F"/>
    <w:rsid w:val="0034586D"/>
    <w:rsid w:val="00357AF6"/>
    <w:rsid w:val="00377A1B"/>
    <w:rsid w:val="00384070"/>
    <w:rsid w:val="00481DBC"/>
    <w:rsid w:val="004C0EE8"/>
    <w:rsid w:val="004D7E3B"/>
    <w:rsid w:val="00520782"/>
    <w:rsid w:val="00525E18"/>
    <w:rsid w:val="00535EB0"/>
    <w:rsid w:val="00584C18"/>
    <w:rsid w:val="00596993"/>
    <w:rsid w:val="00616997"/>
    <w:rsid w:val="00625934"/>
    <w:rsid w:val="00631AD8"/>
    <w:rsid w:val="006723D6"/>
    <w:rsid w:val="00685781"/>
    <w:rsid w:val="006B6B3E"/>
    <w:rsid w:val="006F5943"/>
    <w:rsid w:val="00745231"/>
    <w:rsid w:val="007D4A94"/>
    <w:rsid w:val="007F3B80"/>
    <w:rsid w:val="007F55C1"/>
    <w:rsid w:val="007F73B8"/>
    <w:rsid w:val="00805E5F"/>
    <w:rsid w:val="00842B91"/>
    <w:rsid w:val="00846C63"/>
    <w:rsid w:val="00850A1B"/>
    <w:rsid w:val="0088063F"/>
    <w:rsid w:val="008A5F4C"/>
    <w:rsid w:val="00905165"/>
    <w:rsid w:val="009735AB"/>
    <w:rsid w:val="009B6759"/>
    <w:rsid w:val="009C40C8"/>
    <w:rsid w:val="009D0887"/>
    <w:rsid w:val="009F1E1A"/>
    <w:rsid w:val="009F77EA"/>
    <w:rsid w:val="00A15151"/>
    <w:rsid w:val="00A64624"/>
    <w:rsid w:val="00AE110E"/>
    <w:rsid w:val="00B213B1"/>
    <w:rsid w:val="00B634C9"/>
    <w:rsid w:val="00BB79B7"/>
    <w:rsid w:val="00C0349D"/>
    <w:rsid w:val="00C07C65"/>
    <w:rsid w:val="00C31F26"/>
    <w:rsid w:val="00C564E4"/>
    <w:rsid w:val="00C56B6A"/>
    <w:rsid w:val="00C57F70"/>
    <w:rsid w:val="00CC12F5"/>
    <w:rsid w:val="00D76C8B"/>
    <w:rsid w:val="00D8130F"/>
    <w:rsid w:val="00DB3D58"/>
    <w:rsid w:val="00DC47C0"/>
    <w:rsid w:val="00DF255A"/>
    <w:rsid w:val="00F02C44"/>
    <w:rsid w:val="00F53C77"/>
    <w:rsid w:val="00F719E2"/>
    <w:rsid w:val="00F9388F"/>
    <w:rsid w:val="00FB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30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25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30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25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5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77C54-73A2-404A-85DD-E49CC989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4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Сабитова</dc:creator>
  <cp:keywords/>
  <dc:description/>
  <cp:lastModifiedBy>Сабитова</cp:lastModifiedBy>
  <cp:revision>75</cp:revision>
  <cp:lastPrinted>2019-04-04T04:06:00Z</cp:lastPrinted>
  <dcterms:created xsi:type="dcterms:W3CDTF">2019-03-27T03:51:00Z</dcterms:created>
  <dcterms:modified xsi:type="dcterms:W3CDTF">2024-11-07T11:14:00Z</dcterms:modified>
</cp:coreProperties>
</file>