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DA" w:rsidRPr="007B2FDA" w:rsidRDefault="007B2FDA" w:rsidP="007B2FD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акции «Я не сплю за рулём»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 Общие положения</w:t>
      </w:r>
      <w:r w:rsidR="00F30E5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7B2FDA" w:rsidRPr="007942EE" w:rsidRDefault="00F1184F" w:rsidP="007942EE">
      <w:pPr>
        <w:pStyle w:val="2"/>
        <w:spacing w:line="240" w:lineRule="auto"/>
        <w:jc w:val="both"/>
        <w:rPr>
          <w:rFonts w:ascii="PT Astra Serif" w:eastAsia="Times New Roman" w:hAnsi="PT Astra Serif"/>
          <w:b w:val="0"/>
          <w:color w:val="auto"/>
          <w:sz w:val="28"/>
          <w:szCs w:val="28"/>
          <w:lang w:eastAsia="ru-RU"/>
        </w:rPr>
      </w:pPr>
      <w:r>
        <w:rPr>
          <w:rFonts w:ascii="PT Astra Serif" w:eastAsia="Times New Roman" w:hAnsi="PT Astra Serif"/>
          <w:b w:val="0"/>
          <w:color w:val="auto"/>
          <w:sz w:val="28"/>
          <w:szCs w:val="28"/>
          <w:lang w:eastAsia="ru-RU"/>
        </w:rPr>
        <w:t xml:space="preserve">1.1. </w:t>
      </w:r>
      <w:proofErr w:type="gramStart"/>
      <w:r>
        <w:rPr>
          <w:rFonts w:ascii="PT Astra Serif" w:eastAsia="Times New Roman" w:hAnsi="PT Astra Serif"/>
          <w:b w:val="0"/>
          <w:color w:val="auto"/>
          <w:sz w:val="28"/>
          <w:szCs w:val="28"/>
          <w:lang w:eastAsia="ru-RU"/>
        </w:rPr>
        <w:t xml:space="preserve">Настоящая акция </w:t>
      </w:r>
      <w:r w:rsidR="007B2FDA" w:rsidRPr="007942EE">
        <w:rPr>
          <w:rFonts w:ascii="PT Astra Serif" w:eastAsia="Times New Roman" w:hAnsi="PT Astra Serif"/>
          <w:b w:val="0"/>
          <w:color w:val="auto"/>
          <w:sz w:val="28"/>
          <w:szCs w:val="28"/>
          <w:lang w:eastAsia="ru-RU"/>
        </w:rPr>
        <w:t>(«Акция») проводится Министерством дорожного хозяйства Саратовской области</w:t>
      </w:r>
      <w:r w:rsidR="00A9398A" w:rsidRPr="007942EE">
        <w:rPr>
          <w:rFonts w:ascii="PT Astra Serif" w:eastAsia="Times New Roman" w:hAnsi="PT Astra Serif"/>
          <w:b w:val="0"/>
          <w:color w:val="auto"/>
          <w:sz w:val="28"/>
          <w:szCs w:val="28"/>
          <w:lang w:eastAsia="ru-RU"/>
        </w:rPr>
        <w:t xml:space="preserve">, управлением Госавтоинспекции ГУ МВД России по Саратовской области, </w:t>
      </w:r>
      <w:r w:rsidR="00A9398A" w:rsidRPr="007942EE">
        <w:rPr>
          <w:rFonts w:ascii="PT Astra Serif" w:hAnsi="PT Astra Serif"/>
          <w:b w:val="0"/>
          <w:color w:val="auto"/>
          <w:sz w:val="28"/>
          <w:szCs w:val="28"/>
        </w:rPr>
        <w:t xml:space="preserve">Министерством строительства, жилищно-коммунального, дорожного хозяйства и транспорта Оренбургской области, Министерством транспорта и дорожного хозяйства Свердловской области, </w:t>
      </w:r>
      <w:r w:rsidR="00C50E3E">
        <w:rPr>
          <w:rFonts w:ascii="PT Astra Serif" w:hAnsi="PT Astra Serif"/>
          <w:b w:val="0"/>
          <w:color w:val="auto"/>
          <w:sz w:val="28"/>
          <w:szCs w:val="28"/>
        </w:rPr>
        <w:t>Главным управлением строительства Тюменской области</w:t>
      </w:r>
      <w:r w:rsidR="00A9398A" w:rsidRPr="007942EE">
        <w:rPr>
          <w:rFonts w:ascii="PT Astra Serif" w:hAnsi="PT Astra Serif"/>
          <w:b w:val="0"/>
          <w:color w:val="auto"/>
          <w:sz w:val="28"/>
          <w:szCs w:val="28"/>
        </w:rPr>
        <w:t xml:space="preserve">, </w:t>
      </w:r>
      <w:r w:rsidR="007942EE" w:rsidRPr="007942EE">
        <w:rPr>
          <w:rFonts w:ascii="PT Astra Serif" w:hAnsi="PT Astra Serif"/>
          <w:b w:val="0"/>
          <w:color w:val="auto"/>
          <w:sz w:val="28"/>
          <w:szCs w:val="28"/>
        </w:rPr>
        <w:t xml:space="preserve"> Министерством дорожного хозяйства и транспорта Челябинской области</w:t>
      </w:r>
      <w:r w:rsidR="007B2FDA" w:rsidRPr="007942EE">
        <w:rPr>
          <w:rFonts w:ascii="PT Astra Serif" w:eastAsia="Times New Roman" w:hAnsi="PT Astra Serif"/>
          <w:b w:val="0"/>
          <w:color w:val="auto"/>
          <w:sz w:val="28"/>
          <w:szCs w:val="28"/>
          <w:lang w:eastAsia="ru-RU"/>
        </w:rPr>
        <w:t xml:space="preserve"> с целью повышения безопасности дорожного движения и профилактики ДТП, связанных с усталостью водителей.</w:t>
      </w:r>
      <w:proofErr w:type="gramEnd"/>
    </w:p>
    <w:p w:rsidR="007B2FDA" w:rsidRPr="007942EE" w:rsidRDefault="007942EE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1.2. Полное наименование А</w:t>
      </w:r>
      <w:r w:rsidR="007B2FDA"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кции: «Я не сплю за рулём».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1.3. Период проведения Акции: с 1 июня 2026 года по 30 сентября 2026 года (включительно).</w:t>
      </w:r>
    </w:p>
    <w:p w:rsid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1.4. Организатор</w:t>
      </w:r>
      <w:r w:rsid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Акции: </w:t>
      </w:r>
    </w:p>
    <w:p w:rsidR="007B2FDA" w:rsidRPr="007942EE" w:rsidRDefault="007B2FDA" w:rsidP="007942E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 дорожног</w:t>
      </w:r>
      <w:r w:rsidR="007942EE"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о хозяйства Саратовской области;</w:t>
      </w:r>
    </w:p>
    <w:p w:rsidR="007942EE" w:rsidRPr="007942EE" w:rsidRDefault="007942EE" w:rsidP="007942E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hAnsi="PT Astra Serif"/>
          <w:sz w:val="28"/>
          <w:szCs w:val="28"/>
          <w:lang w:eastAsia="ru-RU"/>
        </w:rPr>
        <w:t>управление Госавтоинспекции ГУ МВ</w:t>
      </w:r>
      <w:r>
        <w:rPr>
          <w:rFonts w:ascii="PT Astra Serif" w:hAnsi="PT Astra Serif"/>
          <w:sz w:val="28"/>
          <w:szCs w:val="28"/>
          <w:lang w:eastAsia="ru-RU"/>
        </w:rPr>
        <w:t>Д России по Саратовской области;</w:t>
      </w:r>
    </w:p>
    <w:p w:rsidR="007942EE" w:rsidRPr="007942EE" w:rsidRDefault="007942EE" w:rsidP="007942E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hAnsi="PT Astra Serif"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7942EE" w:rsidRPr="007942EE" w:rsidRDefault="007942EE" w:rsidP="007942E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hAnsi="PT Astra Serif"/>
          <w:sz w:val="28"/>
          <w:szCs w:val="28"/>
        </w:rPr>
        <w:t xml:space="preserve">Министерство транспорта и дорожного </w:t>
      </w:r>
      <w:r>
        <w:rPr>
          <w:rFonts w:ascii="PT Astra Serif" w:hAnsi="PT Astra Serif"/>
          <w:sz w:val="28"/>
          <w:szCs w:val="28"/>
        </w:rPr>
        <w:t>хозяйства Свердловской области;</w:t>
      </w:r>
    </w:p>
    <w:p w:rsidR="007942EE" w:rsidRPr="00C50E3E" w:rsidRDefault="00C50E3E" w:rsidP="007942E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50E3E">
        <w:rPr>
          <w:rFonts w:ascii="PT Astra Serif" w:hAnsi="PT Astra Serif"/>
          <w:sz w:val="28"/>
          <w:szCs w:val="28"/>
        </w:rPr>
        <w:t>Главное управление строительства Тюменской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7942EE" w:rsidRPr="007942EE" w:rsidRDefault="007942EE" w:rsidP="007942E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hAnsi="PT Astra Serif"/>
          <w:sz w:val="28"/>
          <w:szCs w:val="28"/>
        </w:rPr>
        <w:t>Министерство дорожного хозяйства и транспорта Челябинской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7942EE" w:rsidRPr="007942EE" w:rsidRDefault="007942EE" w:rsidP="007942EE">
      <w:pPr>
        <w:pStyle w:val="a5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50E3E" w:rsidRDefault="00C50E3E" w:rsidP="00C50E3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1.5.</w:t>
      </w:r>
      <w:r w:rsidRPr="00C50E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Организатор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Акции </w:t>
      </w:r>
      <w:r w:rsidRPr="00C50E3E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 дорожного хозяйства Саратовской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обеспечивает проведение Акции. </w:t>
      </w:r>
    </w:p>
    <w:p w:rsidR="00C50E3E" w:rsidRPr="007942EE" w:rsidRDefault="00C50E3E" w:rsidP="00C50E3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Организаторы Акции: </w:t>
      </w:r>
      <w:r w:rsidRPr="007942EE">
        <w:rPr>
          <w:rFonts w:ascii="PT Astra Serif" w:hAnsi="PT Astra Serif"/>
          <w:sz w:val="28"/>
          <w:szCs w:val="28"/>
          <w:lang w:eastAsia="ru-RU"/>
        </w:rPr>
        <w:t>управление Госавтоинспекции ГУ МВ</w:t>
      </w:r>
      <w:r>
        <w:rPr>
          <w:rFonts w:ascii="PT Astra Serif" w:hAnsi="PT Astra Serif"/>
          <w:sz w:val="28"/>
          <w:szCs w:val="28"/>
          <w:lang w:eastAsia="ru-RU"/>
        </w:rPr>
        <w:t xml:space="preserve">Д России по Саратовской области, </w:t>
      </w:r>
      <w:r w:rsidRPr="007942EE">
        <w:rPr>
          <w:rFonts w:ascii="PT Astra Serif" w:hAnsi="PT Astra Serif"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>
        <w:rPr>
          <w:rFonts w:ascii="PT Astra Serif" w:hAnsi="PT Astra Serif"/>
          <w:sz w:val="28"/>
          <w:szCs w:val="28"/>
        </w:rPr>
        <w:t>, М</w:t>
      </w:r>
      <w:r w:rsidRPr="007942EE">
        <w:rPr>
          <w:rFonts w:ascii="PT Astra Serif" w:hAnsi="PT Astra Serif"/>
          <w:sz w:val="28"/>
          <w:szCs w:val="28"/>
        </w:rPr>
        <w:t xml:space="preserve">инистерство транспорта и дорожного </w:t>
      </w:r>
      <w:r>
        <w:rPr>
          <w:rFonts w:ascii="PT Astra Serif" w:hAnsi="PT Astra Serif"/>
          <w:sz w:val="28"/>
          <w:szCs w:val="28"/>
        </w:rPr>
        <w:t xml:space="preserve">хозяйства Свердловской области, </w:t>
      </w:r>
      <w:r w:rsidRPr="00C50E3E">
        <w:rPr>
          <w:rFonts w:ascii="PT Astra Serif" w:hAnsi="PT Astra Serif"/>
          <w:sz w:val="28"/>
          <w:szCs w:val="28"/>
        </w:rPr>
        <w:t>Главное управление строительства Тюменской области</w:t>
      </w:r>
      <w:r>
        <w:rPr>
          <w:rFonts w:ascii="PT Astra Serif" w:hAnsi="PT Astra Serif"/>
          <w:sz w:val="28"/>
          <w:szCs w:val="28"/>
        </w:rPr>
        <w:t>; М</w:t>
      </w:r>
      <w:r w:rsidRPr="007942EE">
        <w:rPr>
          <w:rFonts w:ascii="PT Astra Serif" w:hAnsi="PT Astra Serif"/>
          <w:sz w:val="28"/>
          <w:szCs w:val="28"/>
        </w:rPr>
        <w:t>инистерство дорожного хозяйства и транспорта Челябинской области</w:t>
      </w:r>
      <w:r>
        <w:rPr>
          <w:rFonts w:ascii="PT Astra Serif" w:hAnsi="PT Astra Serif"/>
          <w:sz w:val="28"/>
          <w:szCs w:val="28"/>
        </w:rPr>
        <w:t xml:space="preserve"> оказывают информационную поддержку Акции.  </w:t>
      </w:r>
    </w:p>
    <w:p w:rsidR="007B2FDA" w:rsidRPr="007942EE" w:rsidRDefault="007B2FDA" w:rsidP="007942E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 Участники Акции</w:t>
      </w:r>
      <w:r w:rsidR="00C50E3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2.1. В Акции могут принимать участие граждане Российской Федерации:</w:t>
      </w:r>
    </w:p>
    <w:p w:rsidR="007B2FDA" w:rsidRPr="007942EE" w:rsidRDefault="007B2FDA" w:rsidP="007942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достигшие</w:t>
      </w:r>
      <w:proofErr w:type="gramEnd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18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noBreakHyphen/>
        <w:t>летнего возраста;</w:t>
      </w:r>
    </w:p>
    <w:p w:rsidR="007B2FDA" w:rsidRPr="007942EE" w:rsidRDefault="007B2FDA" w:rsidP="007942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имеющие постоянную регистрацию (прописку) за пределами Саратовской области.</w:t>
      </w:r>
      <w:proofErr w:type="gramEnd"/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2.2. Участие лиц младше 18 лет в Акции не допускается.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Для подтверждения права на участие участник </w:t>
      </w:r>
      <w:r w:rsidR="00E028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(при запросе организатора) 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обязан предъявить </w:t>
      </w:r>
      <w:r w:rsid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отметкой о регистрации по месту жительства.</w:t>
      </w:r>
      <w:r w:rsidR="00E028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3. Порядок участия в Акции</w:t>
      </w:r>
      <w:r w:rsidR="007942E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3.1. Для участия в Акции водитель должен выполнить следующие действия:</w:t>
      </w:r>
    </w:p>
    <w:p w:rsidR="007942EE" w:rsidRDefault="007B2FDA" w:rsidP="007942E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а) въехать на территорию Саратовской области на личном автомобиле;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б) совершить безопасную остановку в разрешённом месте</w:t>
      </w:r>
      <w:r w:rsidR="001C40F5">
        <w:rPr>
          <w:rFonts w:ascii="PT Astra Serif" w:eastAsia="Times New Roman" w:hAnsi="PT Astra Serif" w:cs="Times New Roman"/>
          <w:sz w:val="28"/>
          <w:szCs w:val="28"/>
          <w:lang w:eastAsia="ru-RU"/>
        </w:rPr>
        <w:t>, не подвергая опасности себя и других участников дорожного движения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</w:t>
      </w:r>
    </w:p>
    <w:p w:rsidR="007942EE" w:rsidRDefault="007942EE" w:rsidP="007942E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Саратовской области;</w:t>
      </w:r>
      <w:r w:rsidR="007B2FDA"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942EE" w:rsidRDefault="007942EE" w:rsidP="007942E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в) </w:t>
      </w:r>
      <w:r w:rsidR="007B2FDA"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сделать фотографию, соблюдая следующие требования:</w:t>
      </w:r>
    </w:p>
    <w:p w:rsidR="007942EE" w:rsidRDefault="007B2FDA" w:rsidP="007942E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на фото должен быть з</w:t>
      </w:r>
      <w:r w:rsid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апечатлён сам участник Акции;</w:t>
      </w:r>
    </w:p>
    <w:p w:rsidR="007942EE" w:rsidRDefault="007B2FDA" w:rsidP="007942E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в кадре должно присутствовать легко идентифицируемое место съёмки</w:t>
      </w:r>
      <w:r w:rsid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942EE" w:rsidRDefault="007B2FDA" w:rsidP="007942E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качество фото должно позволять чётко идентифицировать место </w:t>
      </w:r>
      <w:r w:rsidR="007942EE"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съемки и лицо участника; </w:t>
      </w:r>
    </w:p>
    <w:p w:rsidR="007B2FDA" w:rsidRPr="007942EE" w:rsidRDefault="007B2FDA" w:rsidP="007942E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разместить фотографию</w:t>
      </w:r>
      <w:proofErr w:type="gramEnd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комментариях под закреплённым постом в официальной группе «Дороги Саратовской области» в социальной сети </w:t>
      </w:r>
      <w:proofErr w:type="spellStart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Вконтакте</w:t>
      </w:r>
      <w:proofErr w:type="spellEnd"/>
      <w:r w:rsid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hyperlink r:id="rId5" w:history="1">
        <w:r w:rsidR="007942EE" w:rsidRPr="00745222">
          <w:rPr>
            <w:rStyle w:val="a6"/>
            <w:rFonts w:ascii="PT Astra Serif" w:eastAsia="Times New Roman" w:hAnsi="PT Astra Serif" w:cs="Times New Roman"/>
            <w:sz w:val="28"/>
            <w:szCs w:val="28"/>
            <w:lang w:eastAsia="ru-RU"/>
          </w:rPr>
          <w:t>https://vk.com/idzhsaratovobl</w:t>
        </w:r>
      </w:hyperlink>
      <w:r w:rsid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3.2. Каждый участник вправе размещать неограниченное количество фотографий в течение периода проведения Акции.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3.3. Количество размещённых фотографий и комментариев влияет на вероятность по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>беды в Акции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4. Определение победителей</w:t>
      </w:r>
      <w:r w:rsidR="00316CF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4.1. Еженедельно (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>каждый понедельник в период действия Акции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Организатор 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определяет победителей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среди участников, выполнивших условия п. 3.1 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Условий Акции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4.2. Количество победителей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еженедельно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: 2 человека.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4.3. Выбор победителей осуществляется с помощью автоматизированной системы случайного выбора (</w:t>
      </w:r>
      <w:proofErr w:type="spellStart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рандомайзера</w:t>
      </w:r>
      <w:proofErr w:type="spellEnd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) из числа действительных участников Акции.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4.4. Результаты 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>Акции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публикуются в официальной группе «Дороги Саратовской области» в социальной сети </w:t>
      </w:r>
      <w:proofErr w:type="spellStart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Вконтакте</w:t>
      </w:r>
      <w:proofErr w:type="spellEnd"/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позднее 24:00 часов </w:t>
      </w:r>
      <w:r w:rsidR="00C50E3E">
        <w:rPr>
          <w:rFonts w:ascii="PT Astra Serif" w:eastAsia="Times New Roman" w:hAnsi="PT Astra Serif" w:cs="Times New Roman"/>
          <w:sz w:val="28"/>
          <w:szCs w:val="28"/>
          <w:lang w:eastAsia="ru-RU"/>
        </w:rPr>
        <w:t>вторника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следующего за днём 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определения победителя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C50E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16C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6. Права и обязанности сторон</w:t>
      </w:r>
      <w:r w:rsidR="00AA55F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6.1. Организатор имеет право:</w:t>
      </w:r>
    </w:p>
    <w:p w:rsidR="007B2FDA" w:rsidRPr="007942EE" w:rsidRDefault="007B2FDA" w:rsidP="007942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проверять достоверность предоставленных участниками сведений;</w:t>
      </w:r>
    </w:p>
    <w:p w:rsidR="007B2FDA" w:rsidRPr="007942EE" w:rsidRDefault="007B2FDA" w:rsidP="007942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исключать из числа участников лиц, нарушивших условия Акции;</w:t>
      </w:r>
    </w:p>
    <w:p w:rsidR="007B2FDA" w:rsidRPr="007942EE" w:rsidRDefault="007B2FDA" w:rsidP="007942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вносить изменения в условия Акции, предварительно уведомив об этом участников.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6.2. Участник обязуется:</w:t>
      </w:r>
    </w:p>
    <w:p w:rsidR="007B2FDA" w:rsidRPr="007942EE" w:rsidRDefault="007B2FDA" w:rsidP="007942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соблюдать правила дорожного движения при совершении остановки;</w:t>
      </w:r>
    </w:p>
    <w:p w:rsidR="007B2FDA" w:rsidRPr="007942EE" w:rsidRDefault="007B2FDA" w:rsidP="007942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предоставлять только достоверные сведения;</w:t>
      </w:r>
    </w:p>
    <w:p w:rsidR="007B2FDA" w:rsidRPr="007942EE" w:rsidRDefault="007B2FDA" w:rsidP="007942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не использовать автоматизированные средства для размещения комментариев и фотографий.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7. Заключительные положения</w:t>
      </w:r>
      <w:r w:rsidR="00AA55F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7.1. Все вопросы, не урегулированные настоящим</w:t>
      </w:r>
      <w:r w:rsidR="00AA55F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A55F4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Условиями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, решаются Организатором по своему усмотрению.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7.2. Организатор не несёт ответственности за обстоятельства непреодолимой силы, влияющие на проведение Акции.</w:t>
      </w:r>
    </w:p>
    <w:p w:rsidR="007B2FDA" w:rsidRPr="007942EE" w:rsidRDefault="007B2FDA" w:rsidP="007942EE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7.</w:t>
      </w:r>
      <w:r w:rsidR="000606DD"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Участие в Акции означает полное согласие участника с настоящими </w:t>
      </w:r>
      <w:r w:rsidR="00AA55F4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7942EE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словиями.</w:t>
      </w:r>
    </w:p>
    <w:sectPr w:rsidR="007B2FDA" w:rsidRPr="007942EE" w:rsidSect="00D9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66A1"/>
    <w:multiLevelType w:val="multilevel"/>
    <w:tmpl w:val="0A94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B1B43"/>
    <w:multiLevelType w:val="hybridMultilevel"/>
    <w:tmpl w:val="27EE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4701A"/>
    <w:multiLevelType w:val="multilevel"/>
    <w:tmpl w:val="AA0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B5A95"/>
    <w:multiLevelType w:val="hybridMultilevel"/>
    <w:tmpl w:val="ACC0B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C0AD9"/>
    <w:multiLevelType w:val="multilevel"/>
    <w:tmpl w:val="A8F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A90DB8"/>
    <w:multiLevelType w:val="multilevel"/>
    <w:tmpl w:val="A836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574C9"/>
    <w:multiLevelType w:val="multilevel"/>
    <w:tmpl w:val="2342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E7B2A"/>
    <w:multiLevelType w:val="hybridMultilevel"/>
    <w:tmpl w:val="B1E8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718BC"/>
    <w:multiLevelType w:val="hybridMultilevel"/>
    <w:tmpl w:val="4534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B2FDA"/>
    <w:rsid w:val="000606DD"/>
    <w:rsid w:val="001C40F5"/>
    <w:rsid w:val="00316CFF"/>
    <w:rsid w:val="00506B6F"/>
    <w:rsid w:val="006B74D3"/>
    <w:rsid w:val="007942EE"/>
    <w:rsid w:val="007B2FDA"/>
    <w:rsid w:val="00816CD6"/>
    <w:rsid w:val="00A9398A"/>
    <w:rsid w:val="00AA55F4"/>
    <w:rsid w:val="00BA4F65"/>
    <w:rsid w:val="00C50E3E"/>
    <w:rsid w:val="00D934AA"/>
    <w:rsid w:val="00E0280D"/>
    <w:rsid w:val="00F1184F"/>
    <w:rsid w:val="00F30E56"/>
    <w:rsid w:val="00F8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AA"/>
  </w:style>
  <w:style w:type="paragraph" w:styleId="1">
    <w:name w:val="heading 1"/>
    <w:basedOn w:val="a"/>
    <w:next w:val="a"/>
    <w:link w:val="10"/>
    <w:uiPriority w:val="9"/>
    <w:qFormat/>
    <w:rsid w:val="00A93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39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B2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2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FDA"/>
    <w:rPr>
      <w:b/>
      <w:bCs/>
    </w:rPr>
  </w:style>
  <w:style w:type="character" w:customStyle="1" w:styleId="markdown-word">
    <w:name w:val="markdown-word"/>
    <w:basedOn w:val="a0"/>
    <w:rsid w:val="000606DD"/>
  </w:style>
  <w:style w:type="character" w:customStyle="1" w:styleId="20">
    <w:name w:val="Заголовок 2 Знак"/>
    <w:basedOn w:val="a0"/>
    <w:link w:val="2"/>
    <w:uiPriority w:val="9"/>
    <w:rsid w:val="00A939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93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942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942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zhsaratovo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SmirnovaML</cp:lastModifiedBy>
  <cp:revision>12</cp:revision>
  <cp:lastPrinted>2026-05-27T12:04:00Z</cp:lastPrinted>
  <dcterms:created xsi:type="dcterms:W3CDTF">2026-05-23T21:08:00Z</dcterms:created>
  <dcterms:modified xsi:type="dcterms:W3CDTF">2026-05-27T12:35:00Z</dcterms:modified>
</cp:coreProperties>
</file>