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AB" w:rsidRDefault="008736AB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bookmarkEnd w:id="0"/>
    <w:p w:rsidR="008736AB" w:rsidRDefault="008736AB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ACB" w:rsidRPr="00474ACB" w:rsidRDefault="00474ACB" w:rsidP="00474AC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ОГОВОР №</w:t>
      </w:r>
      <w:r w:rsidR="00032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авт</w:t>
      </w:r>
      <w:r w:rsidR="004B6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отранспортного средства (ЛОТ №</w:t>
      </w:r>
      <w:proofErr w:type="gramStart"/>
      <w:r w:rsidR="004B6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г. Чернушка                                                                                                                         </w:t>
      </w:r>
      <w:r w:rsidR="004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</w:t>
      </w:r>
      <w:r w:rsidR="00616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_»___________2025г.</w:t>
      </w:r>
      <w:r w:rsidRPr="00474A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786A89" w:rsidRPr="00B84FA5" w:rsidRDefault="00474ACB" w:rsidP="00786A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Управление имущественных отношений администрации  Чернушинского</w:t>
      </w:r>
      <w:r w:rsidR="00307475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307475"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4B63F2"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округа</w:t>
      </w:r>
      <w:r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Пермского края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от имени муниципального образования Чернушинский </w:t>
      </w:r>
      <w:r w:rsidR="00307475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муниципальный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округ</w:t>
      </w:r>
      <w:r w:rsidR="00786A89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лице начальника</w:t>
      </w:r>
      <w:r w:rsidR="00786A89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управления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Ирины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Николаевны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r w:rsidR="004B63F2" w:rsidRPr="00B84FA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действующего на основании Положения, именуемое в дальнейшем </w:t>
      </w:r>
      <w:r w:rsidR="004B63F2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="004B63F2" w:rsidRPr="00B84F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Продавец»</w:t>
      </w:r>
      <w:r w:rsidR="004B63F2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одной стороны</w:t>
      </w:r>
      <w:r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 </w:t>
      </w:r>
    </w:p>
    <w:p w:rsidR="00474ACB" w:rsidRPr="00B84FA5" w:rsidRDefault="00307475" w:rsidP="00786A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 «</w:t>
      </w:r>
      <w:r w:rsidR="00474ACB" w:rsidRPr="00B84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Покупатель»,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другой стороны, именуемые далее вместе – </w:t>
      </w:r>
      <w:r w:rsidR="00474ACB" w:rsidRPr="00B84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«Стороны»,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21.12.2007 № 178-ФЗ «О приватизации государственного и муниципального имущества»,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решением Думы Чернушинского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округа от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30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мая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25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г. №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32 «Об утверждении положения о порядке приватизации муниципального имущества Чернушинского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округа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Пермского края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»,</w:t>
      </w:r>
      <w:r w:rsidR="00474ACB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распоряжением  администрации Чер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округа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Пермского края 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 </w:t>
      </w:r>
      <w:r w:rsidR="00B84FA5" w:rsidRPr="00B84FA5">
        <w:rPr>
          <w:rFonts w:ascii="Times New Roman" w:hAnsi="Times New Roman" w:cs="Times New Roman"/>
          <w:sz w:val="24"/>
          <w:szCs w:val="24"/>
        </w:rPr>
        <w:t xml:space="preserve">30 </w:t>
      </w:r>
      <w:r w:rsidR="00527F85" w:rsidRPr="00B84FA5">
        <w:rPr>
          <w:rFonts w:ascii="Times New Roman" w:hAnsi="Times New Roman" w:cs="Times New Roman"/>
          <w:sz w:val="24"/>
          <w:szCs w:val="24"/>
        </w:rPr>
        <w:t xml:space="preserve">июля </w:t>
      </w:r>
      <w:r w:rsidR="00B8712F" w:rsidRPr="00B84FA5">
        <w:rPr>
          <w:rFonts w:ascii="Times New Roman" w:hAnsi="Times New Roman" w:cs="Times New Roman"/>
          <w:sz w:val="24"/>
          <w:szCs w:val="24"/>
        </w:rPr>
        <w:t>202</w:t>
      </w:r>
      <w:r w:rsidR="00527F85" w:rsidRPr="00B84FA5">
        <w:rPr>
          <w:rFonts w:ascii="Times New Roman" w:hAnsi="Times New Roman" w:cs="Times New Roman"/>
          <w:sz w:val="24"/>
          <w:szCs w:val="24"/>
        </w:rPr>
        <w:t>5</w:t>
      </w:r>
      <w:r w:rsidR="00B8712F" w:rsidRPr="00B84F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8712F" w:rsidRPr="00B84FA5">
        <w:rPr>
          <w:rFonts w:ascii="Times New Roman" w:hAnsi="Times New Roman" w:cs="Times New Roman"/>
          <w:sz w:val="24"/>
          <w:szCs w:val="24"/>
        </w:rPr>
        <w:t xml:space="preserve">. № </w:t>
      </w:r>
      <w:r w:rsidR="00B84FA5" w:rsidRPr="00B84FA5">
        <w:rPr>
          <w:rFonts w:ascii="Times New Roman" w:hAnsi="Times New Roman" w:cs="Times New Roman"/>
          <w:sz w:val="24"/>
          <w:szCs w:val="24"/>
        </w:rPr>
        <w:t>484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-261-01-05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«О приватизации муниципального имущества в электронной форме»</w:t>
      </w:r>
      <w:r w:rsidR="00E62774" w:rsidRPr="00B84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по результатам торгов от </w:t>
      </w:r>
      <w:r w:rsidR="00527F85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F85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 (далее – Договор) о нижеследующем: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1.ПРЕДМЕТ ДОГОВОРА</w:t>
      </w:r>
    </w:p>
    <w:p w:rsidR="00474ACB" w:rsidRPr="00474ACB" w:rsidRDefault="00474ACB" w:rsidP="00A20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 автотранспортное средство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202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 идентификационный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______________________________;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модель/номер двигателя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шасси (рама)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кузов (кабина)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E62774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цвет кузова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</w:t>
      </w:r>
      <w:r w:rsidR="00474ACB" w:rsidRPr="00474ACB">
        <w:rPr>
          <w:rFonts w:ascii="Time Roman" w:eastAsia="Times New Roman" w:hAnsi="Time Roman" w:cs="Arial"/>
          <w:sz w:val="24"/>
          <w:szCs w:val="24"/>
          <w:lang w:eastAsia="ru-RU"/>
        </w:rPr>
        <w:t>;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="00E62774">
        <w:rPr>
          <w:rFonts w:ascii="Time Roman" w:eastAsia="Times New Roman" w:hAnsi="Time Roman" w:cs="Arial"/>
          <w:sz w:val="24"/>
          <w:szCs w:val="24"/>
          <w:lang w:eastAsia="ru-RU"/>
        </w:rPr>
        <w:t xml:space="preserve">паспорт транспортного средства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.</w:t>
      </w:r>
    </w:p>
    <w:p w:rsidR="00474ACB" w:rsidRPr="00474ACB" w:rsidRDefault="00474ACB" w:rsidP="00A202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Продавец ставит в известность Покупателя о том, что до заключения настоящего Договора продаваемое имущество никому не заложено, не запродано, в споре и под запретом  не состоит.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имущества, указанного в п.1.1 настоящего Договора, определена протоколом по результатам аукциона с открытой подачей предложений о цене муниципальног</w:t>
      </w:r>
      <w:r w:rsidR="00E6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имущества от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составляет 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="00310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F7A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учета НДС)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Указанная цена приобретенного имущества является окончательной и изменению не подлежит.</w:t>
      </w:r>
    </w:p>
    <w:p w:rsid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Сумма задатка в размере  </w:t>
      </w:r>
      <w:r w:rsidR="00F4461F" w:rsidRP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сумму стоимости проданного автотранспортного средства. Оставшуюся сумму в размере </w:t>
      </w:r>
      <w:r w:rsidR="00F4461F" w:rsidRP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310F6D" w:rsidRP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обязуется  оплатить единовременно в течение 5 (пяти) рабочих дней после подписания настоящего Договора на  следующий счет: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_______________________________________________.</w:t>
      </w:r>
    </w:p>
    <w:p w:rsid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 Продавец обязан передать Покупателю в собственность автотранспортное средство, указанное в п.1.1 настоящего Договора, а также 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все необходимые документы</w:t>
      </w:r>
      <w:proofErr w:type="gramEnd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3.2. Покупатель обязан: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3.2.1. Оплатить выкупленное автотранспортное ср</w:t>
      </w:r>
      <w:r w:rsidR="00DF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едство в полном объеме </w:t>
      </w:r>
      <w:r w:rsidR="00553CD1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 в течение 5 (пяти) рабочих дней после подписания настоящего Договора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4ACB" w:rsidRPr="00474ACB" w:rsidRDefault="00474ACB" w:rsidP="00474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3.2.2.  Принять автотранспортное  средство на условиях, предусмотренных настоящим Договором.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ОТВЕТСТВЕННОСТЬ СТОРОН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4.1.  В случае невыполнения или ненадлежащего выполнения одной из Сторон обязательств по настоящему Договору, виновная сторона возмещает  другой Стороне убытки, в соответствии с действующим законодательством РФ.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ПЕРЕХОД ПРАВА СОБСТВЕННОСТИ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5.1. Право собственности на имущество возникает у Покупателя с момента полного выполнения Сторонами своих обязательств по Договору.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6.1.   Настоящий Договор вступает в силу с момента его подписания Сторонами.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6.2. Во всем остальном, что не предусмотрено настоящим Договором, Стороны руководствуются действующим законодательством РФ.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ИЗМЕНЕНИЯ, ДОПОЛНЕНИЯ И  РАСТОРЖЕНИЯ  ДОГОВОРА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7.1. Изменения, дополнения  настоящего Договора допускается по соглашению  Сторон с применением предварительных согласительных процедур.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7.2.  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7.3. 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требованию одной из Сторон в судебном порядке в случае невыполнения  условий настоящего Договора.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ЗАКЛЮЧИТЕЛЬНАЯ ЧАСТЬ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8.1.</w:t>
      </w:r>
      <w:r w:rsidR="007A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составлен в 3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-х  экземплярах на 2-х листах каждый, по одному для каждой из Сторон.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8.2 Приложение № 1 «Акт приема-передачи автотранспортного средства» к настоящему Договору.   </w:t>
      </w:r>
    </w:p>
    <w:p w:rsidR="00474ACB" w:rsidRP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9. ЮРИДИЧЕСКИЕ АДРЕСА И БАНКОВСКИЕ РЕКВИЗИТЫ СТОРОН</w:t>
      </w:r>
    </w:p>
    <w:p w:rsidR="00474ACB" w:rsidRP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p w:rsidR="00CE1470" w:rsidRPr="007E7AA3" w:rsidRDefault="00474ACB" w:rsidP="007E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ПРОДАВЕЦ:                                                      </w:t>
      </w:r>
      <w:r w:rsidR="007E7A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</w:t>
      </w: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ПОКУПАТЕЛЬ</w:t>
      </w:r>
      <w:r w:rsidR="007E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pPr w:leftFromText="180" w:rightFromText="180" w:vertAnchor="text" w:horzAnchor="margin" w:tblpY="68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4217"/>
      </w:tblGrid>
      <w:tr w:rsidR="003101B6" w:rsidRPr="003101B6" w:rsidTr="003101B6">
        <w:trPr>
          <w:trHeight w:val="259"/>
        </w:trPr>
        <w:tc>
          <w:tcPr>
            <w:tcW w:w="4644" w:type="dxa"/>
          </w:tcPr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имущественных отношений администрации Чернушинского муниципального округа Пермского края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ул. Юбилейная, д. 21А г. Чернушка, 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Пермский край, 617830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hyperlink r:id="rId5" w:history="1"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uio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@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chernushka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.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permkrai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Телефон/факс: (34261) 4-61-34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 5959004198, КПП 595901001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УФК по Пермскому краю (Управление имущественных отношений администрации Чернушинского муниципального округа </w:t>
            </w:r>
            <w:proofErr w:type="gramEnd"/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Пермского края), ОТДЕЛЕНИЕ ПЕРМЬ БАНКА РОССИИ //УФК по Пермскому краю г. Пермь</w:t>
            </w:r>
            <w:proofErr w:type="gramEnd"/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БИК 015773997, ОКТМО 57557000 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 к/с 40102810145370000048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Казначейский </w:t>
            </w: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proofErr w:type="gramEnd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/с 03100643000000015600</w:t>
            </w: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101B6">
              <w:rPr>
                <w:rFonts w:ascii="Times New Roman" w:hAnsi="Times New Roman" w:cs="Times New Roman"/>
                <w:szCs w:val="24"/>
              </w:rPr>
              <w:t>Начальник управления</w:t>
            </w: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101B6">
              <w:rPr>
                <w:rFonts w:ascii="Times New Roman" w:hAnsi="Times New Roman" w:cs="Times New Roman"/>
                <w:szCs w:val="24"/>
              </w:rPr>
              <w:t xml:space="preserve">__________________ И.Н. </w:t>
            </w:r>
            <w:proofErr w:type="spellStart"/>
            <w:r w:rsidRPr="003101B6">
              <w:rPr>
                <w:rFonts w:ascii="Times New Roman" w:hAnsi="Times New Roman" w:cs="Times New Roman"/>
                <w:szCs w:val="24"/>
              </w:rPr>
              <w:t>Варзаносова</w:t>
            </w:r>
            <w:proofErr w:type="spellEnd"/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</w:p>
          <w:p w:rsidR="003101B6" w:rsidRP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560" w:type="dxa"/>
          </w:tcPr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217" w:type="dxa"/>
          </w:tcPr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616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/__</w:t>
            </w:r>
            <w:r w:rsidR="00616D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</w:t>
            </w:r>
          </w:p>
        </w:tc>
      </w:tr>
    </w:tbl>
    <w:p w:rsidR="00CE1470" w:rsidRDefault="00CE1470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1470" w:rsidRDefault="00CE1470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083"/>
      </w:tblGrid>
      <w:tr w:rsidR="003101B6" w:rsidTr="003101B6">
        <w:tc>
          <w:tcPr>
            <w:tcW w:w="3521" w:type="pct"/>
          </w:tcPr>
          <w:p w:rsid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pct"/>
          </w:tcPr>
          <w:p w:rsidR="003101B6" w:rsidRPr="00474ACB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 № 1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 договору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</w:t>
            </w:r>
          </w:p>
          <w:p w:rsid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3101B6">
      <w:pPr>
        <w:overflowPunct w:val="0"/>
        <w:autoSpaceDE w:val="0"/>
        <w:autoSpaceDN w:val="0"/>
        <w:adjustRightInd w:val="0"/>
        <w:spacing w:after="0" w:line="240" w:lineRule="auto"/>
        <w:ind w:left="5664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="003101B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Pr="00474A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приема-передачи автотранспортного средства</w:t>
      </w:r>
    </w:p>
    <w:p w:rsidR="00474ACB" w:rsidRPr="00474ACB" w:rsidRDefault="00310F6D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</w:t>
      </w:r>
      <w:proofErr w:type="gramStart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.Ч</w:t>
      </w:r>
      <w:proofErr w:type="gramEnd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ернушка</w:t>
      </w:r>
      <w:proofErr w:type="spellEnd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</w:t>
      </w:r>
      <w:r w:rsidR="00310F6D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</w:t>
      </w:r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                                         </w:t>
      </w:r>
      <w:r w:rsidR="00240B66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</w:t>
      </w:r>
      <w:r w:rsidR="003101B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</w:t>
      </w:r>
      <w:r w:rsidR="00240B66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</w:t>
      </w:r>
      <w:r w:rsidR="003101B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«__»________2025г.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заявки на участие в аукционе от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5D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4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протоколом по результатам </w:t>
      </w:r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от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г.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договора купли-продажи автотранспортного средства  от 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F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74ACB" w:rsidRPr="00474ACB" w:rsidRDefault="00474ACB" w:rsidP="00240B6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имущественных отношений администрации Чернушинского </w:t>
      </w:r>
      <w:r w:rsid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DF7ADD" w:rsidRP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Пермского края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начальника </w:t>
      </w:r>
      <w:proofErr w:type="spellStart"/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Николаевны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передает в собственность, а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в собственность  автотранспортное средство:</w:t>
      </w:r>
    </w:p>
    <w:p w:rsidR="003101B6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марки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_________________________;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6054" w:rsidRPr="00474ACB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16054" w:rsidRPr="003101B6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 идентификационный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-модель/номер двигателя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-шасси (рама)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-кузов (кабина)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-цвет кузова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паспорт транспортного средства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474ACB" w:rsidRPr="00474ACB" w:rsidRDefault="00474ACB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подписании настоящего акта приема-передачи Покупатель подтверждает, что Продавец исполнил свои обязательства по передаче автомобиля в соответствии с условиями договора купли-продажи.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Претензий и Покупателя к Продавцу нет.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     </w:t>
      </w:r>
    </w:p>
    <w:p w:rsidR="00474ACB" w:rsidRPr="00474ACB" w:rsidRDefault="00474ACB" w:rsidP="00474AC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054" w:rsidRPr="00525E18" w:rsidRDefault="00516054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054" w:rsidRPr="00525E18" w:rsidRDefault="00516054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сдал: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Объект принял:</w:t>
      </w:r>
    </w:p>
    <w:p w:rsidR="00516054" w:rsidRPr="00525E18" w:rsidRDefault="00516054" w:rsidP="0051605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054" w:rsidRPr="00525E18" w:rsidRDefault="00516054" w:rsidP="0051605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</w:t>
      </w:r>
      <w:r w:rsidR="00EE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И.Н. </w:t>
      </w:r>
      <w:proofErr w:type="spellStart"/>
      <w:r w:rsidR="00E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Варзаносова</w:t>
      </w:r>
      <w:proofErr w:type="spellEnd"/>
      <w:r w:rsidR="005D6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EE6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7E7A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</w:p>
    <w:p w:rsidR="00516054" w:rsidRPr="00525E18" w:rsidRDefault="00516054" w:rsidP="00516054">
      <w:pPr>
        <w:tabs>
          <w:tab w:val="left" w:pos="65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ind w:firstLine="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BD" w:rsidRDefault="00A972BD"/>
    <w:sectPr w:rsidR="00A972BD" w:rsidSect="00A202D8">
      <w:pgSz w:w="11906" w:h="16838"/>
      <w:pgMar w:top="851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68"/>
    <w:rsid w:val="00032D98"/>
    <w:rsid w:val="000910EE"/>
    <w:rsid w:val="00117BA8"/>
    <w:rsid w:val="00133CE4"/>
    <w:rsid w:val="001D7DE6"/>
    <w:rsid w:val="00240B66"/>
    <w:rsid w:val="002C39C2"/>
    <w:rsid w:val="00307475"/>
    <w:rsid w:val="003101B6"/>
    <w:rsid w:val="00310F6D"/>
    <w:rsid w:val="00333B68"/>
    <w:rsid w:val="00355D74"/>
    <w:rsid w:val="00474ACB"/>
    <w:rsid w:val="004B63F2"/>
    <w:rsid w:val="00516054"/>
    <w:rsid w:val="00527F85"/>
    <w:rsid w:val="00532AC7"/>
    <w:rsid w:val="00553CD1"/>
    <w:rsid w:val="005D6B10"/>
    <w:rsid w:val="00616DDD"/>
    <w:rsid w:val="006607A9"/>
    <w:rsid w:val="00786A89"/>
    <w:rsid w:val="007A71FD"/>
    <w:rsid w:val="007E7AA3"/>
    <w:rsid w:val="008736AB"/>
    <w:rsid w:val="009A7A64"/>
    <w:rsid w:val="00A202D8"/>
    <w:rsid w:val="00A972BD"/>
    <w:rsid w:val="00B84FA5"/>
    <w:rsid w:val="00B8712F"/>
    <w:rsid w:val="00BF346A"/>
    <w:rsid w:val="00BF750E"/>
    <w:rsid w:val="00CE1470"/>
    <w:rsid w:val="00DB5C88"/>
    <w:rsid w:val="00DF7ADD"/>
    <w:rsid w:val="00E62774"/>
    <w:rsid w:val="00EE6029"/>
    <w:rsid w:val="00F4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io@chernushka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Сабитова</dc:creator>
  <cp:lastModifiedBy>Пользователь Windows</cp:lastModifiedBy>
  <cp:revision>49</cp:revision>
  <cp:lastPrinted>2024-12-11T10:37:00Z</cp:lastPrinted>
  <dcterms:created xsi:type="dcterms:W3CDTF">2019-05-17T06:29:00Z</dcterms:created>
  <dcterms:modified xsi:type="dcterms:W3CDTF">2025-07-31T04:31:00Z</dcterms:modified>
</cp:coreProperties>
</file>