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FC5" w:rsidRPr="00841006" w:rsidRDefault="00194FC5" w:rsidP="00194FC5">
      <w:pPr>
        <w:keepNext/>
        <w:autoSpaceDE w:val="0"/>
        <w:autoSpaceDN w:val="0"/>
        <w:adjustRightInd w:val="0"/>
        <w:spacing w:after="0" w:line="240" w:lineRule="auto"/>
        <w:ind w:left="284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841006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ИНФОРМАЦИОННОЕ СООБЩЕНИЕ</w:t>
      </w:r>
    </w:p>
    <w:p w:rsidR="00194FC5" w:rsidRPr="00194FC5" w:rsidRDefault="00194FC5" w:rsidP="00194FC5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32"/>
          <w:szCs w:val="28"/>
          <w:lang w:eastAsia="ru-RU"/>
        </w:rPr>
      </w:pPr>
      <w:r w:rsidRPr="00841006">
        <w:rPr>
          <w:rFonts w:ascii="Times New Roman" w:eastAsiaTheme="minorEastAsia" w:hAnsi="Times New Roman" w:cs="Times New Roman"/>
          <w:sz w:val="32"/>
          <w:szCs w:val="28"/>
          <w:lang w:eastAsia="ru-RU"/>
        </w:rPr>
        <w:t>о продаже  имущества посредством публичного предложения</w:t>
      </w:r>
    </w:p>
    <w:p w:rsidR="00194FC5" w:rsidRPr="00194FC5" w:rsidRDefault="00194FC5" w:rsidP="00194FC5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32"/>
          <w:szCs w:val="28"/>
          <w:lang w:eastAsia="ru-RU"/>
        </w:rPr>
      </w:pPr>
      <w:r w:rsidRPr="00841006">
        <w:rPr>
          <w:rFonts w:ascii="Times New Roman" w:eastAsiaTheme="minorEastAsia" w:hAnsi="Times New Roman" w:cs="Times New Roman"/>
          <w:sz w:val="32"/>
          <w:szCs w:val="28"/>
          <w:lang w:eastAsia="ru-RU"/>
        </w:rPr>
        <w:t xml:space="preserve">в электронной форме </w:t>
      </w:r>
    </w:p>
    <w:p w:rsidR="00194FC5" w:rsidRPr="00194FC5" w:rsidRDefault="00194FC5" w:rsidP="00194FC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212529"/>
          <w:sz w:val="32"/>
          <w:szCs w:val="24"/>
          <w:shd w:val="clear" w:color="auto" w:fill="FFFFFF"/>
        </w:rPr>
      </w:pPr>
    </w:p>
    <w:p w:rsidR="00194FC5" w:rsidRPr="002F3B06" w:rsidRDefault="00194FC5" w:rsidP="00194F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F3B0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Управление имущественных отношений администрации  Чернушинского муниципального округа Пермского края объявляет</w:t>
      </w:r>
      <w:r w:rsidRPr="002F3B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F3B0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о проведении процедуры по продаже имущества посредством публичного предложения в электронной форме </w:t>
      </w:r>
      <w:r w:rsidRPr="002F3B06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1</w:t>
      </w:r>
      <w:r w:rsidR="002F3B06" w:rsidRPr="002F3B06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5</w:t>
      </w:r>
      <w:r w:rsidRPr="002F3B06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.</w:t>
      </w:r>
      <w:r w:rsidR="002F3B06" w:rsidRPr="002F3B06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10</w:t>
      </w:r>
      <w:r w:rsidRPr="002F3B06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.2026 г. в 13:00</w:t>
      </w:r>
      <w:r w:rsidRPr="002F3B06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r w:rsidRPr="002F3B06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часов</w:t>
      </w:r>
      <w:r w:rsidRPr="002F3B0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по местному времени.  </w:t>
      </w:r>
    </w:p>
    <w:p w:rsidR="00194FC5" w:rsidRPr="002F3B06" w:rsidRDefault="00194FC5" w:rsidP="00194F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94FC5" w:rsidRPr="002F3B06" w:rsidRDefault="00194FC5" w:rsidP="00194F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3B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Процедура продажи имущества посредством публичного предложения в электронной форме проводиться в соответствии с</w:t>
      </w:r>
      <w:r w:rsidRPr="002F3B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F3B06">
        <w:rPr>
          <w:rFonts w:ascii="Times New Roman" w:hAnsi="Times New Roman" w:cs="Times New Roman"/>
          <w:sz w:val="24"/>
          <w:szCs w:val="24"/>
        </w:rPr>
        <w:t>постановлением Правительства РФ от 27.08.2012 № 860 «Об организации и проведении продажи государственного или муниципального имущества в электронной форме» и по</w:t>
      </w:r>
      <w:r w:rsidR="002F3B06" w:rsidRPr="002F3B06">
        <w:rPr>
          <w:rFonts w:ascii="Times New Roman" w:hAnsi="Times New Roman" w:cs="Times New Roman"/>
          <w:sz w:val="24"/>
          <w:szCs w:val="24"/>
        </w:rPr>
        <w:t xml:space="preserve">становлением </w:t>
      </w:r>
      <w:r w:rsidRPr="002F3B06">
        <w:rPr>
          <w:rFonts w:ascii="Times New Roman" w:hAnsi="Times New Roman" w:cs="Times New Roman"/>
          <w:sz w:val="24"/>
          <w:szCs w:val="24"/>
        </w:rPr>
        <w:t>администрации Чернушинского муниципального округа Пермского края от 1</w:t>
      </w:r>
      <w:r w:rsidR="002F3B06" w:rsidRPr="002F3B06">
        <w:rPr>
          <w:rFonts w:ascii="Times New Roman" w:hAnsi="Times New Roman" w:cs="Times New Roman"/>
          <w:sz w:val="24"/>
          <w:szCs w:val="24"/>
        </w:rPr>
        <w:t>4</w:t>
      </w:r>
      <w:r w:rsidRPr="002F3B06">
        <w:rPr>
          <w:rFonts w:ascii="Times New Roman" w:hAnsi="Times New Roman" w:cs="Times New Roman"/>
          <w:sz w:val="24"/>
          <w:szCs w:val="24"/>
        </w:rPr>
        <w:t xml:space="preserve"> </w:t>
      </w:r>
      <w:r w:rsidR="002F3B06" w:rsidRPr="002F3B06"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Pr="002F3B06">
        <w:rPr>
          <w:rFonts w:ascii="Times New Roman" w:hAnsi="Times New Roman" w:cs="Times New Roman"/>
          <w:sz w:val="24"/>
          <w:szCs w:val="24"/>
        </w:rPr>
        <w:t xml:space="preserve">2026г. № </w:t>
      </w:r>
      <w:r w:rsidR="002F3B06" w:rsidRPr="002F3B06">
        <w:rPr>
          <w:rFonts w:ascii="Times New Roman" w:hAnsi="Times New Roman" w:cs="Times New Roman"/>
          <w:sz w:val="24"/>
          <w:szCs w:val="24"/>
        </w:rPr>
        <w:t>908</w:t>
      </w:r>
      <w:r w:rsidRPr="002F3B06">
        <w:rPr>
          <w:rFonts w:ascii="Times New Roman" w:hAnsi="Times New Roman" w:cs="Times New Roman"/>
          <w:sz w:val="24"/>
          <w:szCs w:val="24"/>
        </w:rPr>
        <w:t>-261-01-0</w:t>
      </w:r>
      <w:r w:rsidR="002F3B06" w:rsidRPr="002F3B06">
        <w:rPr>
          <w:rFonts w:ascii="Times New Roman" w:hAnsi="Times New Roman" w:cs="Times New Roman"/>
          <w:sz w:val="24"/>
          <w:szCs w:val="24"/>
        </w:rPr>
        <w:t>4</w:t>
      </w:r>
      <w:r w:rsidRPr="002F3B06">
        <w:rPr>
          <w:rFonts w:ascii="Times New Roman" w:hAnsi="Times New Roman" w:cs="Times New Roman"/>
          <w:sz w:val="24"/>
          <w:szCs w:val="24"/>
        </w:rPr>
        <w:t xml:space="preserve"> «Об условиях приватизации муниципального имущества посредством публичного предложения в электронной форме».</w:t>
      </w:r>
      <w:proofErr w:type="gramEnd"/>
    </w:p>
    <w:p w:rsidR="00194FC5" w:rsidRPr="002F3B06" w:rsidRDefault="00194FC5" w:rsidP="00194F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B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Организатор </w:t>
      </w:r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Управление имущественных отношений администрации Чернушинского муниципального округа Пермского края. </w:t>
      </w:r>
      <w:proofErr w:type="gramStart"/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нахождение</w:t>
      </w:r>
      <w:proofErr w:type="gramEnd"/>
      <w:r w:rsidRPr="002F3B06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Pr="002F3B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F3B06">
        <w:rPr>
          <w:rFonts w:ascii="Times New Roman" w:hAnsi="Times New Roman" w:cs="Times New Roman"/>
          <w:bCs/>
          <w:sz w:val="24"/>
          <w:szCs w:val="24"/>
        </w:rPr>
        <w:t>617830, Пермский край, г. Чернушка, ул. Юбилейная, д.21А,</w:t>
      </w:r>
      <w:r w:rsidRPr="002F3B06">
        <w:rPr>
          <w:rFonts w:ascii="Times New Roman" w:hAnsi="Times New Roman" w:cs="Times New Roman"/>
          <w:sz w:val="24"/>
          <w:szCs w:val="24"/>
        </w:rPr>
        <w:t xml:space="preserve"> </w:t>
      </w:r>
      <w:r w:rsidRPr="002F3B0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F3B06">
        <w:rPr>
          <w:rFonts w:ascii="Times New Roman" w:hAnsi="Times New Roman" w:cs="Times New Roman"/>
          <w:sz w:val="24"/>
          <w:szCs w:val="24"/>
        </w:rPr>
        <w:t>-</w:t>
      </w:r>
      <w:r w:rsidRPr="002F3B0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F3B06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2F3B06">
          <w:rPr>
            <w:rFonts w:ascii="Times New Roman" w:hAnsi="Times New Roman" w:cs="Times New Roman"/>
            <w:bCs/>
            <w:sz w:val="24"/>
            <w:szCs w:val="24"/>
            <w:u w:val="single"/>
            <w:lang w:val="en-US"/>
          </w:rPr>
          <w:t>uio</w:t>
        </w:r>
        <w:r w:rsidRPr="002F3B06">
          <w:rPr>
            <w:rFonts w:ascii="Times New Roman" w:hAnsi="Times New Roman" w:cs="Times New Roman"/>
            <w:bCs/>
            <w:sz w:val="24"/>
            <w:szCs w:val="24"/>
            <w:u w:val="single"/>
          </w:rPr>
          <w:t>@</w:t>
        </w:r>
        <w:r w:rsidRPr="002F3B06">
          <w:rPr>
            <w:rFonts w:ascii="Times New Roman" w:hAnsi="Times New Roman" w:cs="Times New Roman"/>
            <w:bCs/>
            <w:sz w:val="24"/>
            <w:szCs w:val="24"/>
            <w:u w:val="single"/>
            <w:lang w:val="en-US"/>
          </w:rPr>
          <w:t>chernushka</w:t>
        </w:r>
        <w:r w:rsidRPr="002F3B06">
          <w:rPr>
            <w:rFonts w:ascii="Times New Roman" w:hAnsi="Times New Roman" w:cs="Times New Roman"/>
            <w:bCs/>
            <w:sz w:val="24"/>
            <w:szCs w:val="24"/>
            <w:u w:val="single"/>
          </w:rPr>
          <w:t>.</w:t>
        </w:r>
        <w:r w:rsidRPr="002F3B06">
          <w:rPr>
            <w:rFonts w:ascii="Times New Roman" w:hAnsi="Times New Roman" w:cs="Times New Roman"/>
            <w:bCs/>
            <w:sz w:val="24"/>
            <w:szCs w:val="24"/>
            <w:u w:val="single"/>
            <w:lang w:val="en-US"/>
          </w:rPr>
          <w:t>permkrai</w:t>
        </w:r>
        <w:r w:rsidRPr="002F3B06">
          <w:rPr>
            <w:rFonts w:ascii="Times New Roman" w:hAnsi="Times New Roman" w:cs="Times New Roman"/>
            <w:bCs/>
            <w:sz w:val="24"/>
            <w:szCs w:val="24"/>
            <w:u w:val="single"/>
          </w:rPr>
          <w:t>.</w:t>
        </w:r>
        <w:proofErr w:type="spellStart"/>
        <w:r w:rsidRPr="002F3B06">
          <w:rPr>
            <w:rFonts w:ascii="Times New Roman" w:hAnsi="Times New Roman" w:cs="Times New Roman"/>
            <w:bCs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2F3B0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2F3B06">
        <w:rPr>
          <w:rFonts w:ascii="Times New Roman" w:hAnsi="Times New Roman" w:cs="Times New Roman"/>
          <w:sz w:val="24"/>
          <w:szCs w:val="24"/>
        </w:rPr>
        <w:t xml:space="preserve">номер телефона:  </w:t>
      </w:r>
      <w:r w:rsidRPr="002F3B06">
        <w:rPr>
          <w:rFonts w:ascii="Times New Roman" w:hAnsi="Times New Roman" w:cs="Times New Roman"/>
          <w:bCs/>
          <w:sz w:val="24"/>
          <w:szCs w:val="24"/>
        </w:rPr>
        <w:t>(34261) 4 61 47.</w:t>
      </w:r>
    </w:p>
    <w:p w:rsidR="00194FC5" w:rsidRPr="002F3B06" w:rsidRDefault="00194FC5" w:rsidP="00194FC5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B06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  <w:t>Оператор электронной площадки</w:t>
      </w:r>
      <w:r w:rsidRPr="002F3B0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-</w:t>
      </w:r>
      <w:r w:rsidRPr="002F3B06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  <w:t xml:space="preserve"> </w:t>
      </w:r>
      <w:r w:rsidRPr="002F3B06">
        <w:rPr>
          <w:rFonts w:ascii="Times New Roman" w:eastAsia="Calibri" w:hAnsi="Times New Roman" w:cs="Times New Roman"/>
          <w:sz w:val="24"/>
          <w:szCs w:val="24"/>
        </w:rPr>
        <w:t>А</w:t>
      </w:r>
      <w:r w:rsidRPr="002F3B06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кционерное общество </w:t>
      </w:r>
      <w:r w:rsidRPr="002F3B06">
        <w:rPr>
          <w:rFonts w:ascii="Times New Roman" w:eastAsia="Calibri" w:hAnsi="Times New Roman" w:cs="Times New Roman"/>
          <w:sz w:val="24"/>
          <w:szCs w:val="24"/>
        </w:rPr>
        <w:t xml:space="preserve">«Сбербанк-АСТ». </w:t>
      </w:r>
      <w:proofErr w:type="gramStart"/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нахождение</w:t>
      </w:r>
      <w:proofErr w:type="gramEnd"/>
      <w:r w:rsidRPr="002F3B06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Pr="002F3B0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119180, г. Москва, ул. Большая Якиманка, д. 23, </w:t>
      </w:r>
      <w:r w:rsidRPr="002F3B0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F3B06">
        <w:rPr>
          <w:rFonts w:ascii="Times New Roman" w:hAnsi="Times New Roman" w:cs="Times New Roman"/>
          <w:sz w:val="24"/>
          <w:szCs w:val="24"/>
        </w:rPr>
        <w:t>-</w:t>
      </w:r>
      <w:r w:rsidRPr="002F3B0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F3B06">
        <w:rPr>
          <w:rFonts w:ascii="Times New Roman" w:hAnsi="Times New Roman" w:cs="Times New Roman"/>
          <w:sz w:val="24"/>
          <w:szCs w:val="24"/>
        </w:rPr>
        <w:t xml:space="preserve">: property@sberbank-ast.ru, </w:t>
      </w:r>
      <w:hyperlink r:id="rId7" w:history="1">
        <w:r w:rsidRPr="002F3B06">
          <w:rPr>
            <w:rFonts w:ascii="Times New Roman" w:hAnsi="Times New Roman" w:cs="Times New Roman"/>
            <w:sz w:val="24"/>
            <w:szCs w:val="24"/>
            <w:u w:val="single"/>
          </w:rPr>
          <w:t>company@sberbank-ast.ru</w:t>
        </w:r>
      </w:hyperlink>
      <w:r w:rsidRPr="002F3B06">
        <w:rPr>
          <w:rFonts w:ascii="Times New Roman" w:hAnsi="Times New Roman" w:cs="Times New Roman"/>
          <w:sz w:val="24"/>
          <w:szCs w:val="24"/>
        </w:rPr>
        <w:t xml:space="preserve">, номер телефона:  </w:t>
      </w:r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>(495) 787-29-97, (495) 787-29-99.</w:t>
      </w:r>
    </w:p>
    <w:p w:rsidR="00194FC5" w:rsidRPr="002F3B06" w:rsidRDefault="00194FC5" w:rsidP="00194FC5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2F3B06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Прием заявок на участие в аукционе осуществляется оператором электронной площадки - Акционерным обществом </w:t>
      </w:r>
      <w:r w:rsidRPr="002F3B06">
        <w:rPr>
          <w:rFonts w:ascii="Times New Roman" w:eastAsia="Calibri" w:hAnsi="Times New Roman" w:cs="Times New Roman"/>
          <w:sz w:val="24"/>
          <w:szCs w:val="24"/>
        </w:rPr>
        <w:t xml:space="preserve">«Сбербанк-АСТ» </w:t>
      </w:r>
      <w:r w:rsidRPr="002F3B06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по адресу: </w:t>
      </w:r>
      <w:sdt>
        <w:sdtPr>
          <w:rPr>
            <w:rFonts w:ascii="Times New Roman" w:eastAsia="Calibri" w:hAnsi="Times New Roman" w:cs="Times New Roman"/>
            <w:bCs/>
            <w:iCs/>
            <w:sz w:val="24"/>
            <w:szCs w:val="24"/>
          </w:rPr>
          <w:alias w:val="Simple"/>
          <w:tag w:val="&lt;Custom namePath=&quot;EtpMainPage&quot; customFormat=&quot;&quot; inWords=&quot;&quot; case=&quot;&quot; sex=&quot;&quot; animated=&quot;&quot; ordinal=&quot;&quot; upperCase=&quot;False&quot; customType=&quot;&quot; propertyPath=&quot;/ns0:root[1]/property[5]&quot; contextPath=&quot;&quot; /&gt;"/>
          <w:id w:val="839509621"/>
          <w:placeholder>
            <w:docPart w:val="B0C82923F7FD43CBBEC04E8210BB1B0C"/>
          </w:placeholder>
          <w:text/>
        </w:sdtPr>
        <w:sdtEndPr/>
        <w:sdtContent>
          <w:r w:rsidRPr="002F3B06">
            <w:rPr>
              <w:rFonts w:ascii="Times New Roman" w:eastAsia="Calibri" w:hAnsi="Times New Roman" w:cs="Times New Roman"/>
              <w:bCs/>
              <w:iCs/>
              <w:sz w:val="24"/>
              <w:szCs w:val="24"/>
            </w:rPr>
            <w:t>http:utp.sberbank-ast.ru</w:t>
          </w:r>
        </w:sdtContent>
      </w:sdt>
    </w:p>
    <w:p w:rsidR="002F3B06" w:rsidRPr="002F3B06" w:rsidRDefault="002F3B06" w:rsidP="002F3B06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3B06">
        <w:rPr>
          <w:rFonts w:ascii="Times New Roman" w:hAnsi="Times New Roman" w:cs="Times New Roman"/>
          <w:b/>
          <w:bCs/>
          <w:sz w:val="24"/>
          <w:szCs w:val="24"/>
        </w:rPr>
        <w:t>Собственник имущества</w:t>
      </w:r>
      <w:r w:rsidRPr="002F3B06">
        <w:rPr>
          <w:rFonts w:ascii="Times New Roman" w:hAnsi="Times New Roman" w:cs="Times New Roman"/>
          <w:bCs/>
          <w:sz w:val="24"/>
          <w:szCs w:val="24"/>
        </w:rPr>
        <w:t xml:space="preserve"> – муниципальное образование Чернушинский </w:t>
      </w:r>
      <w:r w:rsidRPr="002F3B06">
        <w:rPr>
          <w:rFonts w:ascii="Times New Roman" w:hAnsi="Times New Roman" w:cs="Times New Roman"/>
          <w:sz w:val="24"/>
          <w:szCs w:val="24"/>
        </w:rPr>
        <w:t>муниципальный</w:t>
      </w:r>
      <w:r w:rsidRPr="002F3B06">
        <w:rPr>
          <w:rFonts w:ascii="Times New Roman" w:hAnsi="Times New Roman" w:cs="Times New Roman"/>
          <w:bCs/>
          <w:sz w:val="24"/>
          <w:szCs w:val="24"/>
        </w:rPr>
        <w:t xml:space="preserve"> округ Пермского края.</w:t>
      </w:r>
    </w:p>
    <w:p w:rsidR="002F3B06" w:rsidRPr="002F3B06" w:rsidRDefault="002F3B06" w:rsidP="002F3B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2F3B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Дата и время начала приема заявок</w:t>
      </w:r>
      <w:r w:rsidRPr="002F3B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17.09.</w:t>
      </w:r>
      <w:r w:rsidRPr="002F3B06">
        <w:rPr>
          <w:rFonts w:ascii="Times New Roman" w:eastAsia="Calibri" w:hAnsi="Times New Roman" w:cs="Times New Roman"/>
          <w:sz w:val="24"/>
          <w:szCs w:val="24"/>
        </w:rPr>
        <w:t xml:space="preserve">2026 года </w:t>
      </w:r>
      <w:r w:rsidRPr="002F3B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 9:00 часов по местному времени (7:00 часов </w:t>
      </w:r>
      <w:proofErr w:type="gramStart"/>
      <w:r w:rsidRPr="002F3B06">
        <w:rPr>
          <w:rFonts w:ascii="Times New Roman" w:eastAsia="Times New Roman" w:hAnsi="Times New Roman" w:cs="Times New Roman"/>
          <w:sz w:val="24"/>
          <w:szCs w:val="24"/>
          <w:lang w:eastAsia="ar-SA"/>
        </w:rPr>
        <w:t>МСК</w:t>
      </w:r>
      <w:proofErr w:type="gramEnd"/>
      <w:r w:rsidRPr="002F3B06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</w:p>
    <w:p w:rsidR="002F3B06" w:rsidRPr="002F3B06" w:rsidRDefault="002F3B06" w:rsidP="002F3B06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F3B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Дата и время окончания приема заявок</w:t>
      </w:r>
      <w:r w:rsidRPr="002F3B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13.10.2026 года до 9:00 часов  по местному времени (7:00 часов </w:t>
      </w:r>
      <w:proofErr w:type="gramStart"/>
      <w:r w:rsidRPr="002F3B06">
        <w:rPr>
          <w:rFonts w:ascii="Times New Roman" w:eastAsia="Times New Roman" w:hAnsi="Times New Roman" w:cs="Times New Roman"/>
          <w:sz w:val="24"/>
          <w:szCs w:val="24"/>
          <w:lang w:eastAsia="ar-SA"/>
        </w:rPr>
        <w:t>МСК</w:t>
      </w:r>
      <w:proofErr w:type="gramEnd"/>
      <w:r w:rsidRPr="002F3B06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</w:p>
    <w:p w:rsidR="002F3B06" w:rsidRPr="002F3B06" w:rsidRDefault="002F3B06" w:rsidP="002F3B06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sz w:val="24"/>
          <w:szCs w:val="24"/>
          <w:lang w:bidi="ru-RU"/>
        </w:rPr>
      </w:pPr>
      <w:r w:rsidRPr="002F3B06">
        <w:rPr>
          <w:rFonts w:ascii="Times New Roman" w:eastAsia="Courier New" w:hAnsi="Times New Roman" w:cs="Times New Roman"/>
          <w:b/>
          <w:sz w:val="24"/>
          <w:szCs w:val="24"/>
          <w:lang w:bidi="ru-RU"/>
        </w:rPr>
        <w:t>Дата определения участников</w:t>
      </w:r>
      <w:r w:rsidRPr="002F3B06">
        <w:rPr>
          <w:rFonts w:ascii="Times New Roman" w:eastAsia="Courier New" w:hAnsi="Times New Roman" w:cs="Times New Roman"/>
          <w:sz w:val="24"/>
          <w:szCs w:val="24"/>
          <w:lang w:bidi="ru-RU"/>
        </w:rPr>
        <w:t xml:space="preserve"> – 14.10.2026 года.</w:t>
      </w:r>
    </w:p>
    <w:p w:rsidR="002F3B06" w:rsidRPr="002F3B06" w:rsidRDefault="002F3B06" w:rsidP="002F3B06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sz w:val="24"/>
          <w:szCs w:val="24"/>
          <w:lang w:bidi="ru-RU"/>
        </w:rPr>
      </w:pPr>
      <w:r w:rsidRPr="002F3B06">
        <w:rPr>
          <w:rFonts w:ascii="Times New Roman" w:eastAsia="Courier New" w:hAnsi="Times New Roman" w:cs="Times New Roman"/>
          <w:b/>
          <w:sz w:val="24"/>
          <w:szCs w:val="24"/>
          <w:lang w:bidi="ru-RU"/>
        </w:rPr>
        <w:t xml:space="preserve">Дата проведения процедуры по продаже имущества посредством публичного предложения </w:t>
      </w:r>
      <w:r w:rsidRPr="002F3B06">
        <w:rPr>
          <w:rFonts w:ascii="Times New Roman" w:eastAsia="Courier New" w:hAnsi="Times New Roman" w:cs="Times New Roman"/>
          <w:sz w:val="24"/>
          <w:szCs w:val="24"/>
          <w:lang w:bidi="ru-RU"/>
        </w:rPr>
        <w:t xml:space="preserve">- 15.10.2026г. в 13:00 часов по местному времени (11:00 </w:t>
      </w:r>
      <w:r w:rsidRPr="002F3B06">
        <w:rPr>
          <w:rFonts w:ascii="Times New Roman" w:hAnsi="Times New Roman" w:cs="Times New Roman"/>
          <w:sz w:val="24"/>
          <w:szCs w:val="24"/>
          <w:lang w:eastAsia="ar-SA"/>
        </w:rPr>
        <w:t xml:space="preserve">часов </w:t>
      </w:r>
      <w:proofErr w:type="gramStart"/>
      <w:r w:rsidRPr="002F3B06">
        <w:rPr>
          <w:rFonts w:ascii="Times New Roman" w:hAnsi="Times New Roman" w:cs="Times New Roman"/>
          <w:sz w:val="24"/>
          <w:szCs w:val="24"/>
          <w:lang w:eastAsia="ar-SA"/>
        </w:rPr>
        <w:t>МСК</w:t>
      </w:r>
      <w:proofErr w:type="gramEnd"/>
      <w:r w:rsidRPr="002F3B06">
        <w:rPr>
          <w:rFonts w:ascii="Times New Roman" w:eastAsia="Courier New" w:hAnsi="Times New Roman" w:cs="Times New Roman"/>
          <w:sz w:val="24"/>
          <w:szCs w:val="24"/>
          <w:lang w:bidi="ru-RU"/>
        </w:rPr>
        <w:t>).</w:t>
      </w:r>
    </w:p>
    <w:p w:rsidR="00194FC5" w:rsidRPr="002F3B06" w:rsidRDefault="00194FC5" w:rsidP="00194FC5">
      <w:pPr>
        <w:widowControl w:val="0"/>
        <w:spacing w:after="0" w:line="240" w:lineRule="auto"/>
        <w:ind w:firstLine="425"/>
        <w:jc w:val="both"/>
        <w:rPr>
          <w:rFonts w:ascii="Times New Roman" w:eastAsia="Courier New" w:hAnsi="Times New Roman" w:cs="Times New Roman"/>
          <w:sz w:val="24"/>
          <w:szCs w:val="24"/>
          <w:lang w:bidi="ru-RU"/>
        </w:rPr>
      </w:pPr>
      <w:r w:rsidRPr="002F3B06">
        <w:rPr>
          <w:rFonts w:ascii="Times New Roman" w:hAnsi="Times New Roman" w:cs="Times New Roman"/>
          <w:sz w:val="24"/>
          <w:szCs w:val="24"/>
        </w:rPr>
        <w:t>Место проведения: электронная площадка - универсальная торговая платформа АО «Сбербанк-АСТ», размещенная на сайте http://utp.sberbank-ast.ru в сети Интернет (торговая секция «Приватизация, аренда и продажа прав»).</w:t>
      </w:r>
    </w:p>
    <w:p w:rsidR="00194FC5" w:rsidRPr="002F3B06" w:rsidRDefault="00194FC5" w:rsidP="00194FC5">
      <w:pPr>
        <w:autoSpaceDE w:val="0"/>
        <w:autoSpaceDN w:val="0"/>
        <w:adjustRightInd w:val="0"/>
        <w:spacing w:after="0" w:line="240" w:lineRule="auto"/>
        <w:ind w:firstLine="425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F3B06">
        <w:rPr>
          <w:rFonts w:ascii="Times New Roman" w:eastAsia="Courier New" w:hAnsi="Times New Roman" w:cs="Times New Roman"/>
          <w:sz w:val="24"/>
          <w:szCs w:val="24"/>
          <w:lang w:bidi="ru-RU"/>
        </w:rPr>
        <w:t xml:space="preserve">Срок подведения итогов аукциона - </w:t>
      </w:r>
      <w:r w:rsidRPr="002F3B06">
        <w:rPr>
          <w:rFonts w:ascii="Times New Roman" w:hAnsi="Times New Roman" w:cs="Times New Roman"/>
          <w:sz w:val="24"/>
          <w:szCs w:val="24"/>
        </w:rPr>
        <w:t xml:space="preserve">процедура считается завершенной со времени подписания продавцом протокола об итогах. </w:t>
      </w:r>
    </w:p>
    <w:p w:rsidR="00194FC5" w:rsidRPr="002F3B06" w:rsidRDefault="00194FC5" w:rsidP="00194FC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F3B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Продажа имущества</w:t>
      </w:r>
      <w:r w:rsidRPr="002F3B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посредством публичного предложения в электронной форме </w:t>
      </w:r>
      <w:r w:rsidRPr="002F3B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следующим лотам:</w:t>
      </w:r>
    </w:p>
    <w:p w:rsidR="002F3B06" w:rsidRPr="002F3B06" w:rsidRDefault="002F3B06" w:rsidP="002F3B06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2F3B0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Лот №1</w:t>
      </w:r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F3B06">
        <w:rPr>
          <w:rFonts w:ascii="Times New Roman" w:hAnsi="Times New Roman" w:cs="Times New Roman"/>
          <w:sz w:val="24"/>
          <w:szCs w:val="24"/>
        </w:rPr>
        <w:t>Н</w:t>
      </w:r>
      <w:r w:rsidRPr="002F3B0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ежилое здание общей площадью 52,3 кв. м., с кадастровым номером 59:40:0380101:273 расположенное по адресу: Пермский край,  Чернушинский р-н, </w:t>
      </w:r>
      <w:proofErr w:type="gramStart"/>
      <w:r w:rsidRPr="002F3B0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</w:t>
      </w:r>
      <w:proofErr w:type="gramEnd"/>
      <w:r w:rsidRPr="002F3B0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Нижний </w:t>
      </w:r>
      <w:proofErr w:type="spellStart"/>
      <w:r w:rsidRPr="002F3B0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Козьмяш</w:t>
      </w:r>
      <w:proofErr w:type="spellEnd"/>
    </w:p>
    <w:p w:rsidR="002F3B06" w:rsidRPr="002F3B06" w:rsidRDefault="002F3B06" w:rsidP="002F3B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B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Начальная  рыночная стоимость продажи имущества</w:t>
      </w:r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- 32 000 (Тридцать две тысячи) рублей 00 копеек, без учета НДС, согласно отчета об оценке определения рыночной стоимости объекта недвижимого имущества от 05.05.2026г. № 109-05/26, выполненног</w:t>
      </w:r>
      <w:proofErr w:type="gramStart"/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>о ООО А</w:t>
      </w:r>
      <w:proofErr w:type="gramEnd"/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>Н «Мега-</w:t>
      </w:r>
      <w:proofErr w:type="spellStart"/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>риэл</w:t>
      </w:r>
      <w:proofErr w:type="spellEnd"/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2F3B06" w:rsidRPr="002F3B06" w:rsidRDefault="002F3B06" w:rsidP="002F3B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B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Размер задатка</w:t>
      </w:r>
      <w:r w:rsidRPr="002F3B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>10 процентов от начальной цены продажи имущества - 3 200 (Три тысячи двести) рублей 00 копеек.</w:t>
      </w:r>
    </w:p>
    <w:p w:rsidR="002F3B06" w:rsidRPr="002F3B06" w:rsidRDefault="002F3B06" w:rsidP="002F3B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B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Величина снижения цены первоначального предложения</w:t>
      </w:r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(шаг понижения), </w:t>
      </w:r>
      <w:r w:rsidRPr="002F3B06">
        <w:rPr>
          <w:rFonts w:ascii="Times New Roman" w:eastAsia="Calibri" w:hAnsi="Times New Roman" w:cs="Times New Roman"/>
          <w:sz w:val="24"/>
          <w:szCs w:val="24"/>
        </w:rPr>
        <w:t xml:space="preserve">10 процентов от цены первоначального предложения - </w:t>
      </w:r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>3 200 (Три тысячи двести) рублей 00 копеек.</w:t>
      </w:r>
    </w:p>
    <w:p w:rsidR="002F3B06" w:rsidRPr="002F3B06" w:rsidRDefault="002F3B06" w:rsidP="002F3B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B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Величина повышения цены </w:t>
      </w:r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>(шаг аукциона), 50 процентов от «шага понижения» - 1 600 (Одна тысяча шестьсот) рублей 00 копеек.</w:t>
      </w:r>
    </w:p>
    <w:p w:rsidR="002F3B06" w:rsidRPr="002F3B06" w:rsidRDefault="002F3B06" w:rsidP="002F3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Минимальная цена предложения (цена отсечения) по которой может быть продано имущество, 50 процентов от начальной цены - 16 000 (Шестнадцать тысяч) рублей 00 копеек.</w:t>
      </w:r>
    </w:p>
    <w:p w:rsidR="002F3B06" w:rsidRPr="002F3B06" w:rsidRDefault="002F3B06" w:rsidP="002F3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3B06">
        <w:rPr>
          <w:rFonts w:ascii="Times New Roman" w:hAnsi="Times New Roman" w:cs="Times New Roman"/>
          <w:b/>
          <w:sz w:val="24"/>
          <w:szCs w:val="24"/>
          <w:u w:val="single"/>
        </w:rPr>
        <w:t>Лот №2</w:t>
      </w:r>
      <w:r w:rsidRPr="002F3B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3B06">
        <w:rPr>
          <w:rFonts w:ascii="Times New Roman" w:hAnsi="Times New Roman" w:cs="Times New Roman"/>
          <w:sz w:val="24"/>
          <w:szCs w:val="24"/>
        </w:rPr>
        <w:t xml:space="preserve"> Нежилое здание площадью 212,8 кв. м., с кадастровым номером 59:40:0620101:249 по адресу: Российская Федерация, Пермский край, муниципальный округ Чернушинский, деревня </w:t>
      </w:r>
      <w:proofErr w:type="spellStart"/>
      <w:r w:rsidRPr="002F3B06">
        <w:rPr>
          <w:rFonts w:ascii="Times New Roman" w:hAnsi="Times New Roman" w:cs="Times New Roman"/>
          <w:sz w:val="24"/>
          <w:szCs w:val="24"/>
        </w:rPr>
        <w:t>Таныпские</w:t>
      </w:r>
      <w:proofErr w:type="spellEnd"/>
      <w:r w:rsidRPr="002F3B06">
        <w:rPr>
          <w:rFonts w:ascii="Times New Roman" w:hAnsi="Times New Roman" w:cs="Times New Roman"/>
          <w:sz w:val="24"/>
          <w:szCs w:val="24"/>
        </w:rPr>
        <w:t xml:space="preserve"> Ключи, улица Центральная, здание 17, расположенное на земельном участке общей площадью   2043 кв. м., с кадастровым номером 59:40:0620101:91 по адресу: Пермский край, Чернушинский р-н, д. </w:t>
      </w:r>
      <w:proofErr w:type="spellStart"/>
      <w:r w:rsidRPr="002F3B06">
        <w:rPr>
          <w:rFonts w:ascii="Times New Roman" w:hAnsi="Times New Roman" w:cs="Times New Roman"/>
          <w:sz w:val="24"/>
          <w:szCs w:val="24"/>
        </w:rPr>
        <w:t>Таныпские</w:t>
      </w:r>
      <w:proofErr w:type="spellEnd"/>
      <w:r w:rsidRPr="002F3B06">
        <w:rPr>
          <w:rFonts w:ascii="Times New Roman" w:hAnsi="Times New Roman" w:cs="Times New Roman"/>
          <w:sz w:val="24"/>
          <w:szCs w:val="24"/>
        </w:rPr>
        <w:t xml:space="preserve"> Ключи.</w:t>
      </w:r>
    </w:p>
    <w:p w:rsidR="002F3B06" w:rsidRPr="002F3B06" w:rsidRDefault="002F3B06" w:rsidP="002F3B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B06">
        <w:rPr>
          <w:rFonts w:ascii="Times New Roman" w:hAnsi="Times New Roman" w:cs="Times New Roman"/>
          <w:b/>
          <w:sz w:val="24"/>
          <w:szCs w:val="24"/>
        </w:rPr>
        <w:t>Начальная  рыночная стоимость продажи имущества</w:t>
      </w:r>
      <w:r w:rsidRPr="002F3B06">
        <w:rPr>
          <w:rFonts w:ascii="Times New Roman" w:hAnsi="Times New Roman" w:cs="Times New Roman"/>
          <w:sz w:val="24"/>
          <w:szCs w:val="24"/>
        </w:rPr>
        <w:t xml:space="preserve"> - 200 000 (Двести тысяч) рублей 00 копеек, без учета НДС, согласно отчета об оценке определения рыночной стоимости объекта недвижимого имущества от 04.05.2026г. № 110-05/26, выполненног</w:t>
      </w:r>
      <w:proofErr w:type="gramStart"/>
      <w:r w:rsidRPr="002F3B06">
        <w:rPr>
          <w:rFonts w:ascii="Times New Roman" w:hAnsi="Times New Roman" w:cs="Times New Roman"/>
          <w:sz w:val="24"/>
          <w:szCs w:val="24"/>
        </w:rPr>
        <w:t>о ООО А</w:t>
      </w:r>
      <w:proofErr w:type="gramEnd"/>
      <w:r w:rsidRPr="002F3B06">
        <w:rPr>
          <w:rFonts w:ascii="Times New Roman" w:hAnsi="Times New Roman" w:cs="Times New Roman"/>
          <w:sz w:val="24"/>
          <w:szCs w:val="24"/>
        </w:rPr>
        <w:t>Н «Мега-</w:t>
      </w:r>
      <w:proofErr w:type="spellStart"/>
      <w:r w:rsidRPr="002F3B06">
        <w:rPr>
          <w:rFonts w:ascii="Times New Roman" w:hAnsi="Times New Roman" w:cs="Times New Roman"/>
          <w:sz w:val="24"/>
          <w:szCs w:val="24"/>
        </w:rPr>
        <w:t>риэл</w:t>
      </w:r>
      <w:proofErr w:type="spellEnd"/>
      <w:r w:rsidRPr="002F3B06">
        <w:rPr>
          <w:rFonts w:ascii="Times New Roman" w:hAnsi="Times New Roman" w:cs="Times New Roman"/>
          <w:sz w:val="24"/>
          <w:szCs w:val="24"/>
        </w:rPr>
        <w:t>».</w:t>
      </w:r>
    </w:p>
    <w:p w:rsidR="002F3B06" w:rsidRPr="002F3B06" w:rsidRDefault="002F3B06" w:rsidP="002F3B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2F3B0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Размер задатк</w:t>
      </w:r>
      <w:r w:rsidRPr="002F3B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а, </w:t>
      </w:r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процентов от начальной цены продажи имущества - </w:t>
      </w:r>
      <w:r w:rsidRPr="002F3B0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20 000 (Двадцать тысяч) рублей 00 копеек.</w:t>
      </w:r>
    </w:p>
    <w:p w:rsidR="002F3B06" w:rsidRPr="002F3B06" w:rsidRDefault="002F3B06" w:rsidP="002F3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B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Величина снижения цены первоначального предложения</w:t>
      </w:r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(шаг понижения), </w:t>
      </w:r>
      <w:r w:rsidRPr="002F3B06">
        <w:rPr>
          <w:rFonts w:ascii="Times New Roman" w:eastAsia="Calibri" w:hAnsi="Times New Roman" w:cs="Times New Roman"/>
          <w:sz w:val="24"/>
          <w:szCs w:val="24"/>
        </w:rPr>
        <w:t xml:space="preserve">10 процентов от цены первоначального предложения - </w:t>
      </w:r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>20 000 (Двадцать тысяч) рублей 00 копеек.</w:t>
      </w:r>
    </w:p>
    <w:p w:rsidR="002F3B06" w:rsidRPr="002F3B06" w:rsidRDefault="002F3B06" w:rsidP="002F3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B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Величина повышения цены </w:t>
      </w:r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>(шаг аукциона), 50 процентов от «шага понижения» - 10 000 (Десять тысяч)  рублей 00 копеек.</w:t>
      </w:r>
    </w:p>
    <w:p w:rsidR="002F3B06" w:rsidRPr="002F3B06" w:rsidRDefault="002F3B06" w:rsidP="002F3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B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Минимальная цена предложения</w:t>
      </w:r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(цена отсечения) по которой может быть продано имущество, 50 процентов от начальной цены - 100 000 (Сто тысяч) рублей 00 копеек</w:t>
      </w:r>
    </w:p>
    <w:p w:rsidR="002F3B06" w:rsidRPr="002F3B06" w:rsidRDefault="002F3B06" w:rsidP="002F3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F3B06">
        <w:rPr>
          <w:rFonts w:ascii="Times New Roman" w:hAnsi="Times New Roman" w:cs="Times New Roman"/>
          <w:b/>
          <w:sz w:val="24"/>
          <w:szCs w:val="24"/>
          <w:u w:val="single"/>
        </w:rPr>
        <w:t>Лот № 3</w:t>
      </w:r>
      <w:r w:rsidRPr="002F3B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3B06">
        <w:rPr>
          <w:rFonts w:ascii="Times New Roman" w:hAnsi="Times New Roman" w:cs="Times New Roman"/>
          <w:sz w:val="24"/>
          <w:szCs w:val="24"/>
        </w:rPr>
        <w:t>Нежилое помещение площадью 100,2 кв. м., с кадастровым номером 59:40:0020103:276 расположенное по адресу: Пермский край, Чернушинский р-н, с. Деменево, пер. Ленина, д. 1.</w:t>
      </w:r>
    </w:p>
    <w:p w:rsidR="002F3B06" w:rsidRPr="002F3B06" w:rsidRDefault="002F3B06" w:rsidP="002F3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B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Начальная  рыночная стоимость продажи имущества</w:t>
      </w:r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- 80 000 (Восемьдесят тысяч) рублей 00 копеек, без учета НДС, согласно отчета об оценке определения рыночной стоимости объекта недвижимого имущества от 05.05.2026г. № 111-05/26, выполненног</w:t>
      </w:r>
      <w:proofErr w:type="gramStart"/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>о ООО А</w:t>
      </w:r>
      <w:proofErr w:type="gramEnd"/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>Н «Мега-</w:t>
      </w:r>
      <w:proofErr w:type="spellStart"/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>риэл</w:t>
      </w:r>
      <w:proofErr w:type="spellEnd"/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2F3B06" w:rsidRPr="002F3B06" w:rsidRDefault="002F3B06" w:rsidP="002F3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B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Размер задатка</w:t>
      </w:r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>, 10 процентов от начальной цены продажи имущества - 8 000 (Восемь тысяч) рублей 00 копеек.</w:t>
      </w:r>
    </w:p>
    <w:p w:rsidR="002F3B06" w:rsidRPr="002F3B06" w:rsidRDefault="002F3B06" w:rsidP="002F3B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B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Величина снижения цены первоначального предложения</w:t>
      </w:r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(шаг понижения), 10 процентов от цены первоначального предложения - 8 000 (Восемь тысяч) рублей 00 копеек.</w:t>
      </w:r>
    </w:p>
    <w:p w:rsidR="002F3B06" w:rsidRPr="002F3B06" w:rsidRDefault="002F3B06" w:rsidP="002F3B0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2F3B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Величина повышения цены</w:t>
      </w:r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(шаг аукциона), 50 процентов от «шага понижения» - 4 000 (Четыре тысячи) рублей 00 копеек.</w:t>
      </w:r>
    </w:p>
    <w:p w:rsidR="002F3B06" w:rsidRPr="002F3B06" w:rsidRDefault="002F3B06" w:rsidP="002F3B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B06">
        <w:rPr>
          <w:rFonts w:ascii="Times New Roman" w:hAnsi="Times New Roman" w:cs="Times New Roman"/>
          <w:sz w:val="24"/>
          <w:szCs w:val="24"/>
        </w:rPr>
        <w:t>Минимальная цена предложения (цена отсечения) по которой может быть продано имущество, 50 процентов от начальной цены - 40 000 (Сорок тысяч) рублей 00 копеек.</w:t>
      </w:r>
    </w:p>
    <w:p w:rsidR="00194FC5" w:rsidRPr="002F3B06" w:rsidRDefault="00194FC5" w:rsidP="00194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FC5" w:rsidRPr="002F3B06" w:rsidRDefault="00194FC5" w:rsidP="00194FC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F3B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условиями участия, документацией, проектом договора купли-продажи можно ознакомиться в Управлении имущественных отношений администрации Чернушинского муниципального округа Пермского края по адресу: 617830, Пермский край, г. Чернушка, ул. Юбилейная, д.21А, </w:t>
      </w:r>
      <w:proofErr w:type="spellStart"/>
      <w:r w:rsidRPr="002F3B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каб</w:t>
      </w:r>
      <w:proofErr w:type="spellEnd"/>
      <w:r w:rsidRPr="002F3B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№ 4 (второй этаж), т: 8 (34261) 4-61-47, а также на официальном сайте администрации Чернушинского муниципального округа </w:t>
      </w:r>
      <w:hyperlink r:id="rId8" w:tgtFrame="_blank" w:history="1">
        <w:r w:rsidRPr="002F3B06">
          <w:rPr>
            <w:rFonts w:ascii="Times New Roman" w:hAnsi="Times New Roman" w:cs="Times New Roman"/>
            <w:color w:val="0000FF"/>
            <w:sz w:val="24"/>
            <w:szCs w:val="24"/>
            <w:shd w:val="clear" w:color="auto" w:fill="FFFFFF"/>
          </w:rPr>
          <w:t>www.chernadmin.ru</w:t>
        </w:r>
      </w:hyperlink>
      <w:r w:rsidRPr="002F3B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и на официальном сайте Российской Федерации для размещения информации о</w:t>
      </w:r>
      <w:proofErr w:type="gramEnd"/>
      <w:r w:rsidRPr="002F3B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2F3B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проведении</w:t>
      </w:r>
      <w:proofErr w:type="gramEnd"/>
      <w:r w:rsidRPr="002F3B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торгов: </w:t>
      </w:r>
      <w:hyperlink r:id="rId9" w:tgtFrame="_blank" w:history="1">
        <w:r w:rsidRPr="002F3B06">
          <w:rPr>
            <w:rFonts w:ascii="Times New Roman" w:hAnsi="Times New Roman" w:cs="Times New Roman"/>
            <w:color w:val="0000FF"/>
            <w:sz w:val="24"/>
            <w:szCs w:val="24"/>
            <w:shd w:val="clear" w:color="auto" w:fill="FFFFFF"/>
          </w:rPr>
          <w:t>www.torgi.gov.ru</w:t>
        </w:r>
      </w:hyperlink>
      <w:r w:rsidRPr="002F3B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94FC5" w:rsidRPr="002F3B06" w:rsidRDefault="00194FC5" w:rsidP="002F3B06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</w:pPr>
      <w:r w:rsidRPr="002F3B0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за предоставление документации не взимается.</w:t>
      </w:r>
    </w:p>
    <w:sectPr w:rsidR="00194FC5" w:rsidRPr="002F3B06" w:rsidSect="002F3B06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CF8"/>
    <w:rsid w:val="00075B2D"/>
    <w:rsid w:val="001562BE"/>
    <w:rsid w:val="00165020"/>
    <w:rsid w:val="001852A8"/>
    <w:rsid w:val="0018715C"/>
    <w:rsid w:val="00194FC5"/>
    <w:rsid w:val="00211800"/>
    <w:rsid w:val="00271F4D"/>
    <w:rsid w:val="002E0546"/>
    <w:rsid w:val="002F3B06"/>
    <w:rsid w:val="003A322A"/>
    <w:rsid w:val="003B32CF"/>
    <w:rsid w:val="003D5700"/>
    <w:rsid w:val="003F4381"/>
    <w:rsid w:val="00401CF8"/>
    <w:rsid w:val="00405616"/>
    <w:rsid w:val="004237B0"/>
    <w:rsid w:val="0045645F"/>
    <w:rsid w:val="004644AA"/>
    <w:rsid w:val="00514D5D"/>
    <w:rsid w:val="00540A66"/>
    <w:rsid w:val="00606BC0"/>
    <w:rsid w:val="0063198B"/>
    <w:rsid w:val="0073063C"/>
    <w:rsid w:val="00753548"/>
    <w:rsid w:val="007724FD"/>
    <w:rsid w:val="007D6BAD"/>
    <w:rsid w:val="007F5A39"/>
    <w:rsid w:val="009B5161"/>
    <w:rsid w:val="00A00A47"/>
    <w:rsid w:val="00A01430"/>
    <w:rsid w:val="00B04D7D"/>
    <w:rsid w:val="00B21612"/>
    <w:rsid w:val="00B31586"/>
    <w:rsid w:val="00B96DBA"/>
    <w:rsid w:val="00BA4022"/>
    <w:rsid w:val="00C82C03"/>
    <w:rsid w:val="00CA10B3"/>
    <w:rsid w:val="00D02231"/>
    <w:rsid w:val="00D242D1"/>
    <w:rsid w:val="00DA27B7"/>
    <w:rsid w:val="00DB3C59"/>
    <w:rsid w:val="00DD0B0B"/>
    <w:rsid w:val="00E177C2"/>
    <w:rsid w:val="00EB61A2"/>
    <w:rsid w:val="00FA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242D1"/>
    <w:rPr>
      <w:color w:val="0000FF"/>
      <w:u w:val="single"/>
    </w:rPr>
  </w:style>
  <w:style w:type="paragraph" w:styleId="a4">
    <w:name w:val="Normal (Web)"/>
    <w:basedOn w:val="a"/>
    <w:uiPriority w:val="99"/>
    <w:rsid w:val="0018715C"/>
    <w:pPr>
      <w:spacing w:before="40" w:after="40" w:line="240" w:lineRule="auto"/>
      <w:ind w:left="100" w:right="100" w:firstLine="288"/>
      <w:jc w:val="both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16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1612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nhideWhenUsed/>
    <w:rsid w:val="003D570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3D570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2F3B06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F3B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242D1"/>
    <w:rPr>
      <w:color w:val="0000FF"/>
      <w:u w:val="single"/>
    </w:rPr>
  </w:style>
  <w:style w:type="paragraph" w:styleId="a4">
    <w:name w:val="Normal (Web)"/>
    <w:basedOn w:val="a"/>
    <w:uiPriority w:val="99"/>
    <w:rsid w:val="0018715C"/>
    <w:pPr>
      <w:spacing w:before="40" w:after="40" w:line="240" w:lineRule="auto"/>
      <w:ind w:left="100" w:right="100" w:firstLine="288"/>
      <w:jc w:val="both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16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1612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nhideWhenUsed/>
    <w:rsid w:val="003D570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3D570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2F3B06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F3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%3A%2F%2Fwww.chernadmin.ru&amp;post=-205277377_103&amp;cc_key=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company@sberbank-as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uio@chernushka.permkrai.ru" TargetMode="Externa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k.com/away.php?to=http%3A%2F%2Fwww.torgi.gov.ru&amp;post=-205277377_103&amp;cc_key=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0C82923F7FD43CBBEC04E8210BB1B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5ADEB2-F550-4E39-B3DC-336744E51510}"/>
      </w:docPartPr>
      <w:docPartBody>
        <w:p w:rsidR="00FD6F0A" w:rsidRDefault="00CA075B" w:rsidP="00CA075B">
          <w:pPr>
            <w:pStyle w:val="B0C82923F7FD43CBBEC04E8210BB1B0C"/>
          </w:pPr>
          <w:r w:rsidRPr="00544E02">
            <w:rPr>
              <w:rStyle w:val="a3"/>
            </w:rPr>
            <w:t>Ссылка на главную страницу ЭТП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EF0"/>
    <w:rsid w:val="00364FA2"/>
    <w:rsid w:val="005741B5"/>
    <w:rsid w:val="006173FE"/>
    <w:rsid w:val="00797957"/>
    <w:rsid w:val="008739D9"/>
    <w:rsid w:val="009F4090"/>
    <w:rsid w:val="00B30EF0"/>
    <w:rsid w:val="00CA075B"/>
    <w:rsid w:val="00E002F1"/>
    <w:rsid w:val="00FB30AE"/>
    <w:rsid w:val="00FD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A075B"/>
    <w:rPr>
      <w:color w:val="808080"/>
    </w:rPr>
  </w:style>
  <w:style w:type="paragraph" w:customStyle="1" w:styleId="8D76477F608E46B6B5EE100BF2B34CE4">
    <w:name w:val="8D76477F608E46B6B5EE100BF2B34CE4"/>
    <w:rsid w:val="00B30EF0"/>
  </w:style>
  <w:style w:type="paragraph" w:customStyle="1" w:styleId="B0C82923F7FD43CBBEC04E8210BB1B0C">
    <w:name w:val="B0C82923F7FD43CBBEC04E8210BB1B0C"/>
    <w:rsid w:val="00CA075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A075B"/>
    <w:rPr>
      <w:color w:val="808080"/>
    </w:rPr>
  </w:style>
  <w:style w:type="paragraph" w:customStyle="1" w:styleId="8D76477F608E46B6B5EE100BF2B34CE4">
    <w:name w:val="8D76477F608E46B6B5EE100BF2B34CE4"/>
    <w:rsid w:val="00B30EF0"/>
  </w:style>
  <w:style w:type="paragraph" w:customStyle="1" w:styleId="B0C82923F7FD43CBBEC04E8210BB1B0C">
    <w:name w:val="B0C82923F7FD43CBBEC04E8210BB1B0C"/>
    <w:rsid w:val="00CA07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92BFF-0D15-4060-A1A1-A41B948C7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66</cp:revision>
  <dcterms:created xsi:type="dcterms:W3CDTF">2025-08-01T03:16:00Z</dcterms:created>
  <dcterms:modified xsi:type="dcterms:W3CDTF">2026-09-15T06:37:00Z</dcterms:modified>
</cp:coreProperties>
</file>